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05CF" w14:textId="77777777" w:rsidR="00AD63E9" w:rsidRDefault="000B3999" w:rsidP="009E6A86">
      <w:pPr>
        <w:pStyle w:val="Corpsdetexte"/>
        <w:ind w:right="572"/>
        <w:rPr>
          <w:rFonts w:ascii="Times New Roman"/>
          <w:sz w:val="20"/>
        </w:rPr>
      </w:pPr>
      <w:r>
        <w:rPr>
          <w:rFonts w:ascii="Times New Roman"/>
          <w:noProof/>
          <w:sz w:val="20"/>
        </w:rPr>
        <w:drawing>
          <wp:inline distT="0" distB="0" distL="0" distR="0" wp14:anchorId="780285FE" wp14:editId="13DB49A7">
            <wp:extent cx="1994474" cy="5090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94474" cy="509016"/>
                    </a:xfrm>
                    <a:prstGeom prst="rect">
                      <a:avLst/>
                    </a:prstGeom>
                  </pic:spPr>
                </pic:pic>
              </a:graphicData>
            </a:graphic>
          </wp:inline>
        </w:drawing>
      </w:r>
    </w:p>
    <w:p w14:paraId="626DB61B" w14:textId="77777777" w:rsidR="00AD63E9" w:rsidRDefault="00AD63E9" w:rsidP="009E6A86">
      <w:pPr>
        <w:pStyle w:val="Corpsdetexte"/>
        <w:spacing w:before="2"/>
        <w:ind w:right="572"/>
        <w:rPr>
          <w:rFonts w:ascii="Times New Roman"/>
          <w:sz w:val="18"/>
        </w:rPr>
      </w:pPr>
    </w:p>
    <w:p w14:paraId="25E61FAB" w14:textId="77777777" w:rsidR="004C27B3" w:rsidRDefault="004C27B3" w:rsidP="009E6A86">
      <w:pPr>
        <w:pStyle w:val="Titre"/>
        <w:ind w:left="0" w:right="572"/>
        <w:rPr>
          <w:color w:val="4F81BB"/>
        </w:rPr>
      </w:pPr>
    </w:p>
    <w:p w14:paraId="49105EF3" w14:textId="1C480815" w:rsidR="004C27B3" w:rsidRPr="004C27B3" w:rsidRDefault="000B3999" w:rsidP="009E6A86">
      <w:pPr>
        <w:pStyle w:val="Corpsdetexte"/>
        <w:spacing w:before="120" w:after="120"/>
        <w:ind w:right="572"/>
        <w:jc w:val="center"/>
        <w:rPr>
          <w:b/>
          <w:bCs/>
          <w:color w:val="4F81BB"/>
          <w:sz w:val="26"/>
          <w:szCs w:val="26"/>
        </w:rPr>
      </w:pPr>
      <w:r w:rsidRPr="009E6A86">
        <w:rPr>
          <w:b/>
          <w:bCs/>
          <w:color w:val="4F81BB"/>
          <w:sz w:val="26"/>
          <w:szCs w:val="26"/>
        </w:rPr>
        <w:t xml:space="preserve">Resolution </w:t>
      </w:r>
      <w:r w:rsidR="00400C06" w:rsidRPr="00400C06">
        <w:rPr>
          <w:b/>
          <w:bCs/>
          <w:color w:val="4F81BB"/>
          <w:sz w:val="26"/>
          <w:szCs w:val="26"/>
        </w:rPr>
        <w:t xml:space="preserve">for the </w:t>
      </w:r>
      <w:r w:rsidR="00400C06">
        <w:rPr>
          <w:b/>
          <w:bCs/>
          <w:color w:val="4F81BB"/>
          <w:sz w:val="26"/>
          <w:szCs w:val="26"/>
        </w:rPr>
        <w:t>a</w:t>
      </w:r>
      <w:r w:rsidR="00400C06" w:rsidRPr="00400C06">
        <w:rPr>
          <w:b/>
          <w:bCs/>
          <w:color w:val="4F81BB"/>
          <w:sz w:val="26"/>
          <w:szCs w:val="26"/>
        </w:rPr>
        <w:t>doption of the GENA Local Chapter Guidelines</w:t>
      </w:r>
      <w:r w:rsidR="00400C06" w:rsidRPr="00B81D01">
        <w:rPr>
          <w:b/>
          <w:bCs/>
          <w:color w:val="4F81BB"/>
          <w:sz w:val="26"/>
          <w:szCs w:val="26"/>
        </w:rPr>
        <w:t xml:space="preserve"> </w:t>
      </w:r>
    </w:p>
    <w:p w14:paraId="02C9A6DB" w14:textId="77777777" w:rsidR="004C27B3" w:rsidRDefault="004C27B3" w:rsidP="009E6A86">
      <w:pPr>
        <w:pStyle w:val="Titre"/>
        <w:ind w:left="0" w:right="572"/>
        <w:rPr>
          <w:color w:val="4F81BB"/>
        </w:rPr>
      </w:pPr>
    </w:p>
    <w:p w14:paraId="0F3CDC39" w14:textId="77777777" w:rsidR="00AD63E9" w:rsidRDefault="00AD63E9" w:rsidP="009E6A86">
      <w:pPr>
        <w:pStyle w:val="Corpsdetexte"/>
        <w:spacing w:before="11"/>
        <w:ind w:right="572"/>
        <w:rPr>
          <w:b/>
          <w:sz w:val="19"/>
        </w:rPr>
      </w:pPr>
    </w:p>
    <w:p w14:paraId="4AE88CF4" w14:textId="5FBA899C" w:rsidR="00E568FD" w:rsidRDefault="000B3999" w:rsidP="00AB57E6">
      <w:pPr>
        <w:pStyle w:val="Corpsdetexte"/>
        <w:spacing w:line="456" w:lineRule="auto"/>
        <w:ind w:right="572"/>
      </w:pPr>
      <w:r>
        <w:t>For</w:t>
      </w:r>
      <w:r>
        <w:rPr>
          <w:spacing w:val="-6"/>
        </w:rPr>
        <w:t xml:space="preserve"> </w:t>
      </w:r>
      <w:r>
        <w:t>approval</w:t>
      </w:r>
      <w:r>
        <w:rPr>
          <w:spacing w:val="-1"/>
        </w:rPr>
        <w:t xml:space="preserve"> </w:t>
      </w:r>
      <w:r>
        <w:t>at</w:t>
      </w:r>
      <w:r>
        <w:rPr>
          <w:spacing w:val="-3"/>
        </w:rPr>
        <w:t xml:space="preserve"> </w:t>
      </w:r>
      <w:r>
        <w:t>the</w:t>
      </w:r>
      <w:r>
        <w:rPr>
          <w:spacing w:val="-4"/>
        </w:rPr>
        <w:t xml:space="preserve"> </w:t>
      </w:r>
      <w:r w:rsidR="00E568FD">
        <w:t>GENA</w:t>
      </w:r>
      <w:r>
        <w:rPr>
          <w:spacing w:val="-4"/>
        </w:rPr>
        <w:t xml:space="preserve"> </w:t>
      </w:r>
      <w:r w:rsidR="00400C06">
        <w:rPr>
          <w:spacing w:val="-4"/>
        </w:rPr>
        <w:t xml:space="preserve">General </w:t>
      </w:r>
      <w:r>
        <w:t>Annual</w:t>
      </w:r>
      <w:r>
        <w:rPr>
          <w:spacing w:val="-1"/>
        </w:rPr>
        <w:t xml:space="preserve"> </w:t>
      </w:r>
      <w:r>
        <w:t>Meeting</w:t>
      </w:r>
      <w:r>
        <w:rPr>
          <w:spacing w:val="-2"/>
        </w:rPr>
        <w:t xml:space="preserve"> </w:t>
      </w:r>
      <w:r>
        <w:t>of</w:t>
      </w:r>
      <w:r>
        <w:rPr>
          <w:spacing w:val="-5"/>
        </w:rPr>
        <w:t xml:space="preserve"> </w:t>
      </w:r>
      <w:r w:rsidR="00400C06">
        <w:rPr>
          <w:spacing w:val="-5"/>
        </w:rPr>
        <w:t>March 26</w:t>
      </w:r>
      <w:r w:rsidR="00400C06" w:rsidRPr="00400C06">
        <w:rPr>
          <w:spacing w:val="-5"/>
          <w:vertAlign w:val="superscript"/>
        </w:rPr>
        <w:t>th</w:t>
      </w:r>
      <w:r w:rsidR="00400C06">
        <w:rPr>
          <w:spacing w:val="-5"/>
        </w:rPr>
        <w:t xml:space="preserve"> </w:t>
      </w:r>
    </w:p>
    <w:p w14:paraId="2CD931C1" w14:textId="6EC02CE4" w:rsidR="00AD63E9" w:rsidRDefault="000B3999" w:rsidP="00AB57E6">
      <w:pPr>
        <w:pStyle w:val="Corpsdetexte"/>
        <w:spacing w:line="456" w:lineRule="auto"/>
        <w:ind w:right="572"/>
      </w:pPr>
      <w:r>
        <w:t>Document</w:t>
      </w:r>
      <w:r>
        <w:rPr>
          <w:spacing w:val="-2"/>
        </w:rPr>
        <w:t xml:space="preserve"> </w:t>
      </w:r>
      <w:r>
        <w:t>reference/no.</w:t>
      </w:r>
      <w:r>
        <w:rPr>
          <w:spacing w:val="-1"/>
        </w:rPr>
        <w:t xml:space="preserve"> </w:t>
      </w:r>
      <w:r>
        <w:t>GENA-RES-202</w:t>
      </w:r>
      <w:r w:rsidR="0095020B">
        <w:t>6</w:t>
      </w:r>
      <w:r>
        <w:t>-</w:t>
      </w:r>
      <w:r w:rsidR="0095020B">
        <w:t>GAM</w:t>
      </w:r>
      <w:r>
        <w:t>-00</w:t>
      </w:r>
      <w:r w:rsidR="0095020B">
        <w:t>1</w:t>
      </w:r>
    </w:p>
    <w:p w14:paraId="27E8FBEC" w14:textId="780AF6A2" w:rsidR="00AB57E6" w:rsidRDefault="00AB57E6" w:rsidP="00AB57E6">
      <w:pPr>
        <w:pStyle w:val="Corpsdetexte"/>
        <w:spacing w:line="274" w:lineRule="exact"/>
      </w:pPr>
      <w:r>
        <w:rPr>
          <w:noProof/>
        </w:rPr>
        <mc:AlternateContent>
          <mc:Choice Requires="wps">
            <w:drawing>
              <wp:anchor distT="0" distB="0" distL="114300" distR="114300" simplePos="0" relativeHeight="251658240" behindDoc="0" locked="0" layoutInCell="1" allowOverlap="1" wp14:anchorId="3DE7DFC7" wp14:editId="03809C2E">
                <wp:simplePos x="0" y="0"/>
                <wp:positionH relativeFrom="page">
                  <wp:posOffset>896620</wp:posOffset>
                </wp:positionH>
                <wp:positionV relativeFrom="paragraph">
                  <wp:posOffset>213360</wp:posOffset>
                </wp:positionV>
                <wp:extent cx="6326505" cy="0"/>
                <wp:effectExtent l="0" t="0" r="0" b="0"/>
                <wp:wrapNone/>
                <wp:docPr id="19316758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B8A6"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16.8pt" to="568.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" strokeweight="1.44pt">
                <w10:wrap anchorx="page"/>
              </v:line>
            </w:pict>
          </mc:Fallback>
        </mc:AlternateContent>
      </w:r>
      <w:r>
        <w:t>Date:</w:t>
      </w:r>
      <w:r>
        <w:rPr>
          <w:spacing w:val="-5"/>
        </w:rPr>
        <w:t xml:space="preserve"> </w:t>
      </w:r>
      <w:r w:rsidR="0095020B">
        <w:t>March</w:t>
      </w:r>
      <w:r>
        <w:rPr>
          <w:spacing w:val="-4"/>
        </w:rPr>
        <w:t xml:space="preserve"> </w:t>
      </w:r>
      <w:r>
        <w:t>202</w:t>
      </w:r>
      <w:r w:rsidR="0095020B">
        <w:t>-</w:t>
      </w:r>
    </w:p>
    <w:p w14:paraId="24DFF06E" w14:textId="77777777" w:rsidR="0095020B" w:rsidRDefault="0095020B" w:rsidP="00AB57E6">
      <w:pPr>
        <w:pStyle w:val="Corpsdetexte"/>
        <w:spacing w:line="274" w:lineRule="exact"/>
      </w:pPr>
    </w:p>
    <w:p w14:paraId="30155843" w14:textId="77777777" w:rsidR="00AB57E6" w:rsidRDefault="00AB57E6" w:rsidP="00AB57E6">
      <w:pPr>
        <w:pStyle w:val="Corpsdetexte"/>
        <w:spacing w:before="11"/>
        <w:rPr>
          <w:sz w:val="27"/>
        </w:rPr>
      </w:pPr>
    </w:p>
    <w:p w14:paraId="48CEB149" w14:textId="57A48FC6" w:rsidR="00400C06" w:rsidRPr="00400C06" w:rsidRDefault="00400C06" w:rsidP="00400C06">
      <w:pPr>
        <w:pStyle w:val="Corpsdetexte"/>
        <w:spacing w:line="274" w:lineRule="exact"/>
        <w:ind w:right="572"/>
      </w:pPr>
      <w:r w:rsidRPr="00400C06">
        <w:br/>
      </w:r>
    </w:p>
    <w:p w14:paraId="3C7412CA" w14:textId="77777777" w:rsidR="00400C06" w:rsidRDefault="00400C06" w:rsidP="0095020B">
      <w:pPr>
        <w:pStyle w:val="Corpsdetexte"/>
        <w:spacing w:line="274" w:lineRule="exact"/>
        <w:ind w:right="572"/>
        <w:jc w:val="both"/>
      </w:pPr>
      <w:r w:rsidRPr="00400C06">
        <w:t>Whereas, the Global Exchange Network Association (GENA) seeks to strengthen its global mission by fostering regional engagement and collaboration in the fields of e-invoicing, digital trade, and interoperability;</w:t>
      </w:r>
    </w:p>
    <w:p w14:paraId="77A44124" w14:textId="77777777" w:rsidR="0095020B" w:rsidRPr="00400C06" w:rsidRDefault="0095020B" w:rsidP="0095020B">
      <w:pPr>
        <w:pStyle w:val="Corpsdetexte"/>
        <w:spacing w:line="274" w:lineRule="exact"/>
        <w:ind w:right="572"/>
        <w:jc w:val="both"/>
      </w:pPr>
    </w:p>
    <w:p w14:paraId="4C019DFB" w14:textId="77777777" w:rsidR="00400C06" w:rsidRDefault="00400C06" w:rsidP="0095020B">
      <w:pPr>
        <w:pStyle w:val="Corpsdetexte"/>
        <w:spacing w:line="274" w:lineRule="exact"/>
        <w:ind w:right="572"/>
        <w:jc w:val="both"/>
      </w:pPr>
      <w:r w:rsidRPr="00400C06">
        <w:t>Whereas, the establishment and development of Local Chapters can support the expansion of GENA’s activities, facilitate knowledge exchange, and promote alignment between regional stakeholders and GENA’s global working groups;</w:t>
      </w:r>
    </w:p>
    <w:p w14:paraId="6042BA5E" w14:textId="77777777" w:rsidR="00F601A3" w:rsidRPr="00400C06" w:rsidRDefault="00F601A3" w:rsidP="0095020B">
      <w:pPr>
        <w:pStyle w:val="Corpsdetexte"/>
        <w:spacing w:line="274" w:lineRule="exact"/>
        <w:ind w:right="572"/>
        <w:jc w:val="both"/>
      </w:pPr>
    </w:p>
    <w:p w14:paraId="751694C6" w14:textId="77777777" w:rsidR="00400C06" w:rsidRDefault="00400C06" w:rsidP="0095020B">
      <w:pPr>
        <w:pStyle w:val="Corpsdetexte"/>
        <w:spacing w:line="274" w:lineRule="exact"/>
        <w:ind w:right="572"/>
        <w:jc w:val="both"/>
      </w:pPr>
      <w:r w:rsidRPr="00400C06">
        <w:t>Whereas, the Executive Committee and Secretariat have developed a set of Local Chapter Guidelines to ensure transparent governance, consistent operational practices, and alignment with GENA’s global objectives;</w:t>
      </w:r>
    </w:p>
    <w:p w14:paraId="1590C7FC" w14:textId="77777777" w:rsidR="00F601A3" w:rsidRPr="00400C06" w:rsidRDefault="00F601A3" w:rsidP="0095020B">
      <w:pPr>
        <w:pStyle w:val="Corpsdetexte"/>
        <w:spacing w:line="274" w:lineRule="exact"/>
        <w:ind w:right="572"/>
        <w:jc w:val="both"/>
      </w:pPr>
    </w:p>
    <w:p w14:paraId="7E567406" w14:textId="77777777" w:rsidR="00400C06" w:rsidRDefault="00400C06" w:rsidP="0095020B">
      <w:pPr>
        <w:pStyle w:val="Corpsdetexte"/>
        <w:spacing w:line="274" w:lineRule="exact"/>
        <w:ind w:right="572"/>
        <w:jc w:val="both"/>
      </w:pPr>
      <w:r w:rsidRPr="00400C06">
        <w:t>Whereas, these guidelines define the framework for the establishment, governance, operations, reporting, and review of Local Chapters within the GENA structure;</w:t>
      </w:r>
    </w:p>
    <w:p w14:paraId="478410BE" w14:textId="77777777" w:rsidR="00F601A3" w:rsidRPr="00400C06" w:rsidRDefault="00F601A3" w:rsidP="0095020B">
      <w:pPr>
        <w:pStyle w:val="Corpsdetexte"/>
        <w:spacing w:line="274" w:lineRule="exact"/>
        <w:ind w:right="572"/>
        <w:jc w:val="both"/>
      </w:pPr>
    </w:p>
    <w:p w14:paraId="55AE135F" w14:textId="77777777" w:rsidR="00400C06" w:rsidRPr="00400C06" w:rsidRDefault="00400C06" w:rsidP="0095020B">
      <w:pPr>
        <w:pStyle w:val="Corpsdetexte"/>
        <w:spacing w:line="274" w:lineRule="exact"/>
        <w:ind w:right="572"/>
        <w:jc w:val="both"/>
      </w:pPr>
      <w:r w:rsidRPr="00400C06">
        <w:t>Now, therefore, be it resolved that:</w:t>
      </w:r>
    </w:p>
    <w:p w14:paraId="122A13D5" w14:textId="77777777" w:rsidR="00400C06" w:rsidRDefault="00400C06" w:rsidP="0095020B">
      <w:pPr>
        <w:pStyle w:val="Corpsdetexte"/>
        <w:numPr>
          <w:ilvl w:val="0"/>
          <w:numId w:val="25"/>
        </w:numPr>
        <w:spacing w:line="274" w:lineRule="exact"/>
        <w:ind w:right="572"/>
        <w:jc w:val="both"/>
      </w:pPr>
      <w:r w:rsidRPr="00400C06">
        <w:t>The GENA Local Chapter Guidelines, as presented to the members, are hereby formally adopted as the reference framework governing the creation and operation of GENA Local Chapters.</w:t>
      </w:r>
    </w:p>
    <w:p w14:paraId="34B1A95E" w14:textId="77777777" w:rsidR="00F601A3" w:rsidRPr="00400C06" w:rsidRDefault="00F601A3" w:rsidP="00F601A3">
      <w:pPr>
        <w:pStyle w:val="Corpsdetexte"/>
        <w:spacing w:line="274" w:lineRule="exact"/>
        <w:ind w:left="720" w:right="572"/>
        <w:jc w:val="both"/>
      </w:pPr>
    </w:p>
    <w:p w14:paraId="73479091" w14:textId="77777777" w:rsidR="00400C06" w:rsidRDefault="00400C06" w:rsidP="0095020B">
      <w:pPr>
        <w:pStyle w:val="Corpsdetexte"/>
        <w:numPr>
          <w:ilvl w:val="0"/>
          <w:numId w:val="25"/>
        </w:numPr>
        <w:spacing w:line="274" w:lineRule="exact"/>
        <w:ind w:right="572"/>
        <w:jc w:val="both"/>
      </w:pPr>
      <w:r w:rsidRPr="00400C06">
        <w:t>All existing and future Local Chapters of GENA shall operate in accordance with these Guidelines, including provisions related to governance, membership, reporting, and coordination with the GENA Secretariat and Executive Committee.</w:t>
      </w:r>
    </w:p>
    <w:p w14:paraId="133F8504" w14:textId="77777777" w:rsidR="00F601A3" w:rsidRPr="00400C06" w:rsidRDefault="00F601A3" w:rsidP="00F601A3">
      <w:pPr>
        <w:pStyle w:val="Corpsdetexte"/>
        <w:spacing w:line="274" w:lineRule="exact"/>
        <w:ind w:right="572"/>
        <w:jc w:val="both"/>
      </w:pPr>
    </w:p>
    <w:p w14:paraId="73355E76" w14:textId="7C8AD326" w:rsidR="00F601A3" w:rsidRDefault="00400C06" w:rsidP="00F601A3">
      <w:pPr>
        <w:pStyle w:val="Corpsdetexte"/>
        <w:numPr>
          <w:ilvl w:val="0"/>
          <w:numId w:val="25"/>
        </w:numPr>
        <w:spacing w:line="274" w:lineRule="exact"/>
        <w:ind w:right="572"/>
        <w:jc w:val="both"/>
      </w:pPr>
      <w:r w:rsidRPr="00400C06">
        <w:t>The GENA Secretariat, in coordination with the Executive Committee, is entrusted with the implementation, oversight, and periodic review of these Guidelines.</w:t>
      </w:r>
    </w:p>
    <w:p w14:paraId="6C2706BE" w14:textId="77777777" w:rsidR="00F601A3" w:rsidRPr="00400C06" w:rsidRDefault="00F601A3" w:rsidP="00F601A3">
      <w:pPr>
        <w:pStyle w:val="Corpsdetexte"/>
        <w:spacing w:line="274" w:lineRule="exact"/>
        <w:ind w:right="572"/>
        <w:jc w:val="both"/>
      </w:pPr>
    </w:p>
    <w:p w14:paraId="65897B43" w14:textId="77777777" w:rsidR="00400C06" w:rsidRDefault="00400C06" w:rsidP="0095020B">
      <w:pPr>
        <w:pStyle w:val="Corpsdetexte"/>
        <w:numPr>
          <w:ilvl w:val="0"/>
          <w:numId w:val="25"/>
        </w:numPr>
        <w:spacing w:line="274" w:lineRule="exact"/>
        <w:ind w:right="572"/>
        <w:jc w:val="both"/>
      </w:pPr>
      <w:r w:rsidRPr="00400C06">
        <w:t>The Secretariat and Executive Committee may propose future updates or amendments to these Guidelines when necessary to reflect the evolving needs of the Association, subject to appropriate governance procedures.</w:t>
      </w:r>
    </w:p>
    <w:p w14:paraId="5692561E" w14:textId="77777777" w:rsidR="00F601A3" w:rsidRPr="00400C06" w:rsidRDefault="00F601A3" w:rsidP="00F601A3">
      <w:pPr>
        <w:pStyle w:val="Corpsdetexte"/>
        <w:spacing w:line="274" w:lineRule="exact"/>
        <w:ind w:right="572"/>
        <w:jc w:val="both"/>
      </w:pPr>
    </w:p>
    <w:p w14:paraId="664A9DBE" w14:textId="77777777" w:rsidR="00400C06" w:rsidRPr="00400C06" w:rsidRDefault="00400C06" w:rsidP="00400C06">
      <w:pPr>
        <w:pStyle w:val="Corpsdetexte"/>
        <w:numPr>
          <w:ilvl w:val="0"/>
          <w:numId w:val="25"/>
        </w:numPr>
        <w:spacing w:line="274" w:lineRule="exact"/>
        <w:ind w:right="572"/>
      </w:pPr>
      <w:r w:rsidRPr="00400C06">
        <w:t>The adopted Guidelines shall enter into immediate effect upon approval by the Annual General Meeting.</w:t>
      </w:r>
    </w:p>
    <w:p w14:paraId="48529ACB" w14:textId="77777777" w:rsidR="000679E2" w:rsidRDefault="000679E2" w:rsidP="00400C06">
      <w:pPr>
        <w:pStyle w:val="Corpsdetexte"/>
        <w:spacing w:line="274" w:lineRule="exact"/>
        <w:ind w:right="572"/>
      </w:pPr>
    </w:p>
    <w:p w14:paraId="57926B26" w14:textId="1E80A54F" w:rsidR="00400C06" w:rsidRPr="00400C06" w:rsidRDefault="00400C06" w:rsidP="00400C06">
      <w:pPr>
        <w:pStyle w:val="Corpsdetexte"/>
        <w:spacing w:line="274" w:lineRule="exact"/>
        <w:ind w:right="572"/>
      </w:pPr>
      <w:r w:rsidRPr="00400C06">
        <w:t>Adopted by the members of GENA at the Annual General Meeting held in Barcelona on 26 March 2026.</w:t>
      </w:r>
    </w:p>
    <w:p w14:paraId="0C28F04B" w14:textId="039B462C" w:rsidR="004C27B3" w:rsidRPr="004C27B3" w:rsidRDefault="004C27B3" w:rsidP="009E6A86">
      <w:pPr>
        <w:pStyle w:val="Corpsdetexte"/>
        <w:spacing w:line="274" w:lineRule="exact"/>
        <w:ind w:right="572"/>
      </w:pPr>
    </w:p>
    <w:p w14:paraId="7B7CA63E" w14:textId="586B9FB1" w:rsidR="00AD63E9" w:rsidRPr="0095020B" w:rsidRDefault="000B3999" w:rsidP="009E6A86">
      <w:pPr>
        <w:spacing w:before="120" w:after="120"/>
        <w:ind w:right="572"/>
        <w:rPr>
          <w:sz w:val="24"/>
          <w:szCs w:val="24"/>
        </w:rPr>
      </w:pPr>
      <w:r w:rsidRPr="0095020B">
        <w:rPr>
          <w:sz w:val="24"/>
          <w:szCs w:val="24"/>
        </w:rPr>
        <w:t>© GENA 202</w:t>
      </w:r>
      <w:r w:rsidR="00950E21" w:rsidRPr="0095020B">
        <w:rPr>
          <w:sz w:val="24"/>
          <w:szCs w:val="24"/>
        </w:rPr>
        <w:t>5</w:t>
      </w:r>
    </w:p>
    <w:p w14:paraId="32BFB288" w14:textId="77777777" w:rsidR="009E6A86" w:rsidRPr="0095020B" w:rsidRDefault="009E6A86" w:rsidP="009E6A86">
      <w:pPr>
        <w:spacing w:before="120" w:after="120"/>
        <w:ind w:right="572"/>
        <w:rPr>
          <w:sz w:val="24"/>
          <w:szCs w:val="24"/>
        </w:rPr>
      </w:pPr>
    </w:p>
    <w:p w14:paraId="60E18C6C" w14:textId="77777777" w:rsidR="00CD5F3E" w:rsidRDefault="00CD5F3E" w:rsidP="009E6A86">
      <w:pPr>
        <w:spacing w:before="120" w:after="120"/>
        <w:ind w:right="572"/>
      </w:pPr>
    </w:p>
    <w:p w14:paraId="1102BD22" w14:textId="21C19DED" w:rsidR="009E6A86" w:rsidRPr="00CD5F3E" w:rsidRDefault="009E6A86" w:rsidP="009E6A86">
      <w:pPr>
        <w:spacing w:before="120" w:after="120"/>
        <w:ind w:right="572"/>
        <w:rPr>
          <w:rFonts w:asciiTheme="minorHAnsi" w:eastAsiaTheme="majorEastAsia" w:hAnsiTheme="minorHAnsi" w:cstheme="minorHAnsi"/>
          <w:color w:val="365F91" w:themeColor="accent1" w:themeShade="BF"/>
          <w:sz w:val="36"/>
          <w:szCs w:val="36"/>
          <w:lang w:val="en-GB"/>
          <w14:ligatures w14:val="standardContextual"/>
        </w:rPr>
      </w:pPr>
      <w:r w:rsidRPr="00CD5F3E">
        <w:rPr>
          <w:rFonts w:asciiTheme="minorHAnsi" w:eastAsiaTheme="majorEastAsia" w:hAnsiTheme="minorHAnsi" w:cstheme="minorHAnsi"/>
          <w:color w:val="365F91" w:themeColor="accent1" w:themeShade="BF"/>
          <w:sz w:val="36"/>
          <w:szCs w:val="36"/>
          <w:lang w:val="en-GB"/>
          <w14:ligatures w14:val="standardContextual"/>
        </w:rPr>
        <w:t xml:space="preserve">Annex </w:t>
      </w:r>
      <w:r w:rsidR="00AD32BC">
        <w:rPr>
          <w:rFonts w:asciiTheme="minorHAnsi" w:eastAsiaTheme="majorEastAsia" w:hAnsiTheme="minorHAnsi" w:cstheme="minorHAnsi"/>
          <w:color w:val="365F91" w:themeColor="accent1" w:themeShade="BF"/>
          <w:sz w:val="36"/>
          <w:szCs w:val="36"/>
          <w:lang w:val="en-GB"/>
          <w14:ligatures w14:val="standardContextual"/>
        </w:rPr>
        <w:t xml:space="preserve">– </w:t>
      </w:r>
      <w:r w:rsidR="00E36163">
        <w:rPr>
          <w:rFonts w:asciiTheme="minorHAnsi" w:eastAsiaTheme="majorEastAsia" w:hAnsiTheme="minorHAnsi" w:cstheme="minorHAnsi"/>
          <w:color w:val="365F91" w:themeColor="accent1" w:themeShade="BF"/>
          <w:sz w:val="36"/>
          <w:szCs w:val="36"/>
          <w:lang w:val="en-GB"/>
          <w14:ligatures w14:val="standardContextual"/>
        </w:rPr>
        <w:t>GENA Local Chapter G</w:t>
      </w:r>
      <w:r w:rsidR="00AD32BC">
        <w:rPr>
          <w:rFonts w:asciiTheme="minorHAnsi" w:eastAsiaTheme="majorEastAsia" w:hAnsiTheme="minorHAnsi" w:cstheme="minorHAnsi"/>
          <w:color w:val="365F91" w:themeColor="accent1" w:themeShade="BF"/>
          <w:sz w:val="36"/>
          <w:szCs w:val="36"/>
          <w:lang w:val="en-GB"/>
          <w14:ligatures w14:val="standardContextual"/>
        </w:rPr>
        <w:t xml:space="preserve">uidelines </w:t>
      </w:r>
    </w:p>
    <w:p w14:paraId="27D16869" w14:textId="2864F2C0" w:rsidR="009E6A86" w:rsidRPr="000279B0" w:rsidRDefault="009E6A86" w:rsidP="009E6A86">
      <w:pPr>
        <w:ind w:right="572"/>
        <w:rPr>
          <w:b/>
          <w:bCs/>
          <w:i/>
          <w:iCs/>
          <w:color w:val="4F81BC"/>
          <w:sz w:val="28"/>
          <w:szCs w:val="28"/>
          <w:lang w:val="en-GB"/>
        </w:rPr>
      </w:pPr>
    </w:p>
    <w:p w14:paraId="07ED9F29" w14:textId="77777777" w:rsidR="00E36163" w:rsidRPr="007338BC" w:rsidRDefault="00E36163" w:rsidP="00E36163">
      <w:pPr>
        <w:rPr>
          <w:b/>
          <w:bCs/>
          <w:lang w:val="en-GB"/>
        </w:rPr>
      </w:pPr>
      <w:r w:rsidRPr="007338BC">
        <w:rPr>
          <w:b/>
          <w:bCs/>
          <w:lang w:val="en-GB"/>
        </w:rPr>
        <w:t>1. Purpose of Local Chapters</w:t>
      </w:r>
    </w:p>
    <w:p w14:paraId="41FF9BE5" w14:textId="77777777" w:rsidR="00E36163" w:rsidRPr="007338BC" w:rsidRDefault="00E36163" w:rsidP="00E36163">
      <w:pPr>
        <w:rPr>
          <w:lang w:val="en-GB"/>
        </w:rPr>
      </w:pPr>
      <w:r w:rsidRPr="007338BC">
        <w:rPr>
          <w:lang w:val="en-GB"/>
        </w:rPr>
        <w:t>Local Chapters of the Global Exchange Network Association (GENA) exist to:</w:t>
      </w:r>
    </w:p>
    <w:p w14:paraId="060C7C48" w14:textId="77777777" w:rsidR="00E36163" w:rsidRPr="007338BC" w:rsidRDefault="00E36163" w:rsidP="00E36163">
      <w:pPr>
        <w:widowControl/>
        <w:numPr>
          <w:ilvl w:val="0"/>
          <w:numId w:val="26"/>
        </w:numPr>
        <w:autoSpaceDE/>
        <w:autoSpaceDN/>
        <w:spacing w:after="160" w:line="259" w:lineRule="auto"/>
        <w:rPr>
          <w:lang w:val="en-GB"/>
        </w:rPr>
      </w:pPr>
      <w:r w:rsidRPr="007338BC">
        <w:rPr>
          <w:lang w:val="en-GB"/>
        </w:rPr>
        <w:t>Strengthen regional engagement in e-invoicing and adjacent interoperability domains.</w:t>
      </w:r>
    </w:p>
    <w:p w14:paraId="280892B3" w14:textId="77777777" w:rsidR="00E36163" w:rsidRPr="007338BC" w:rsidRDefault="00E36163" w:rsidP="00E36163">
      <w:pPr>
        <w:widowControl/>
        <w:numPr>
          <w:ilvl w:val="0"/>
          <w:numId w:val="26"/>
        </w:numPr>
        <w:autoSpaceDE/>
        <w:autoSpaceDN/>
        <w:spacing w:after="160" w:line="259" w:lineRule="auto"/>
        <w:rPr>
          <w:lang w:val="en-GB"/>
        </w:rPr>
      </w:pPr>
      <w:r w:rsidRPr="007338BC">
        <w:rPr>
          <w:lang w:val="en-GB"/>
        </w:rPr>
        <w:t>Support GENA’s global mission at the local level.</w:t>
      </w:r>
    </w:p>
    <w:p w14:paraId="6BF0ADDF" w14:textId="77777777" w:rsidR="00E36163" w:rsidRPr="007338BC" w:rsidRDefault="00E36163" w:rsidP="00E36163">
      <w:pPr>
        <w:widowControl/>
        <w:numPr>
          <w:ilvl w:val="0"/>
          <w:numId w:val="26"/>
        </w:numPr>
        <w:autoSpaceDE/>
        <w:autoSpaceDN/>
        <w:spacing w:after="160" w:line="259" w:lineRule="auto"/>
        <w:rPr>
          <w:lang w:val="en-GB"/>
        </w:rPr>
      </w:pPr>
      <w:r w:rsidRPr="007338BC">
        <w:rPr>
          <w:lang w:val="en-GB"/>
        </w:rPr>
        <w:t>Facilitate collaboration, knowledge exchange, and alignment between local stakeholders and GENA’s global working groups.</w:t>
      </w:r>
    </w:p>
    <w:p w14:paraId="0B4B43D8" w14:textId="77777777" w:rsidR="00E36163" w:rsidRPr="007338BC" w:rsidRDefault="0085649F" w:rsidP="00E36163">
      <w:r>
        <w:pict w14:anchorId="235A9A88">
          <v:rect id="_x0000_i1025" style="width:0;height:1.5pt" o:hralign="center" o:hrstd="t" o:hr="t" fillcolor="#a0a0a0" stroked="f"/>
        </w:pict>
      </w:r>
    </w:p>
    <w:p w14:paraId="61766472" w14:textId="77777777" w:rsidR="00E36163" w:rsidRPr="007338BC" w:rsidRDefault="00E36163" w:rsidP="00E36163">
      <w:pPr>
        <w:rPr>
          <w:b/>
          <w:bCs/>
        </w:rPr>
      </w:pPr>
      <w:r w:rsidRPr="007338BC">
        <w:rPr>
          <w:b/>
          <w:bCs/>
        </w:rPr>
        <w:t>2. Establishment &amp; Incubation Period</w:t>
      </w:r>
    </w:p>
    <w:p w14:paraId="15F86559" w14:textId="77777777" w:rsidR="00E36163" w:rsidRPr="007338BC" w:rsidRDefault="00E36163" w:rsidP="00E36163">
      <w:pPr>
        <w:widowControl/>
        <w:numPr>
          <w:ilvl w:val="0"/>
          <w:numId w:val="27"/>
        </w:numPr>
        <w:autoSpaceDE/>
        <w:autoSpaceDN/>
        <w:spacing w:after="160" w:line="259" w:lineRule="auto"/>
        <w:rPr>
          <w:lang w:val="en-GB"/>
        </w:rPr>
      </w:pPr>
      <w:r w:rsidRPr="007338BC">
        <w:rPr>
          <w:lang w:val="en-GB"/>
        </w:rPr>
        <w:t xml:space="preserve">A newly formed chapter enters a </w:t>
      </w:r>
      <w:r w:rsidRPr="007338BC">
        <w:rPr>
          <w:b/>
          <w:bCs/>
          <w:lang w:val="en-GB"/>
        </w:rPr>
        <w:t>maximum 12-month incubation period</w:t>
      </w:r>
      <w:r w:rsidRPr="007338BC">
        <w:rPr>
          <w:lang w:val="en-GB"/>
        </w:rPr>
        <w:t>.</w:t>
      </w:r>
    </w:p>
    <w:p w14:paraId="7554CB70" w14:textId="77777777" w:rsidR="00E36163" w:rsidRPr="007338BC" w:rsidRDefault="00E36163" w:rsidP="00E36163">
      <w:pPr>
        <w:widowControl/>
        <w:numPr>
          <w:ilvl w:val="0"/>
          <w:numId w:val="27"/>
        </w:numPr>
        <w:autoSpaceDE/>
        <w:autoSpaceDN/>
        <w:spacing w:after="160" w:line="259" w:lineRule="auto"/>
        <w:rPr>
          <w:lang w:val="en-GB"/>
        </w:rPr>
      </w:pPr>
      <w:r w:rsidRPr="007338BC">
        <w:rPr>
          <w:lang w:val="en-GB"/>
        </w:rPr>
        <w:t>During or before the end of this period, the chapter must:</w:t>
      </w:r>
    </w:p>
    <w:p w14:paraId="510D8C29" w14:textId="77777777" w:rsidR="00E36163" w:rsidRPr="007338BC" w:rsidRDefault="00E36163" w:rsidP="00E36163">
      <w:pPr>
        <w:widowControl/>
        <w:numPr>
          <w:ilvl w:val="1"/>
          <w:numId w:val="27"/>
        </w:numPr>
        <w:autoSpaceDE/>
        <w:autoSpaceDN/>
        <w:spacing w:after="160" w:line="259" w:lineRule="auto"/>
        <w:rPr>
          <w:lang w:val="en-GB"/>
        </w:rPr>
      </w:pPr>
      <w:r w:rsidRPr="007338BC">
        <w:rPr>
          <w:lang w:val="en-GB"/>
        </w:rPr>
        <w:t xml:space="preserve">Elect a </w:t>
      </w:r>
      <w:r w:rsidRPr="007338BC">
        <w:rPr>
          <w:b/>
          <w:bCs/>
          <w:lang w:val="en-GB"/>
        </w:rPr>
        <w:t>Chair</w:t>
      </w:r>
      <w:r w:rsidRPr="007338BC">
        <w:rPr>
          <w:lang w:val="en-GB"/>
        </w:rPr>
        <w:t xml:space="preserve"> and </w:t>
      </w:r>
      <w:r w:rsidRPr="007338BC">
        <w:rPr>
          <w:b/>
          <w:bCs/>
          <w:lang w:val="en-GB"/>
        </w:rPr>
        <w:t>Vice-Chair</w:t>
      </w:r>
      <w:r w:rsidRPr="007338BC">
        <w:rPr>
          <w:lang w:val="en-GB"/>
        </w:rPr>
        <w:t>.</w:t>
      </w:r>
    </w:p>
    <w:p w14:paraId="0FC6E022" w14:textId="77777777" w:rsidR="00E36163" w:rsidRPr="007338BC" w:rsidRDefault="00E36163" w:rsidP="00E36163">
      <w:pPr>
        <w:widowControl/>
        <w:numPr>
          <w:ilvl w:val="1"/>
          <w:numId w:val="27"/>
        </w:numPr>
        <w:autoSpaceDE/>
        <w:autoSpaceDN/>
        <w:spacing w:after="160" w:line="259" w:lineRule="auto"/>
        <w:rPr>
          <w:lang w:val="en-GB"/>
        </w:rPr>
      </w:pPr>
      <w:r w:rsidRPr="007338BC">
        <w:rPr>
          <w:lang w:val="en-GB"/>
        </w:rPr>
        <w:t>Submit a simple activity plan for the coming year to the Secretariat.</w:t>
      </w:r>
    </w:p>
    <w:p w14:paraId="5B9126A8" w14:textId="77777777" w:rsidR="00E36163" w:rsidRPr="007338BC" w:rsidRDefault="0085649F" w:rsidP="00E36163">
      <w:r>
        <w:pict w14:anchorId="65E710C5">
          <v:rect id="_x0000_i1026" style="width:0;height:1.5pt" o:hralign="center" o:hrstd="t" o:hr="t" fillcolor="#a0a0a0" stroked="f"/>
        </w:pict>
      </w:r>
    </w:p>
    <w:p w14:paraId="6A84DE9C" w14:textId="77777777" w:rsidR="00E36163" w:rsidRPr="007338BC" w:rsidRDefault="00E36163" w:rsidP="00E36163">
      <w:pPr>
        <w:rPr>
          <w:b/>
          <w:bCs/>
        </w:rPr>
      </w:pPr>
      <w:r w:rsidRPr="007338BC">
        <w:rPr>
          <w:b/>
          <w:bCs/>
        </w:rPr>
        <w:t>3. Membership &amp; Fees</w:t>
      </w:r>
    </w:p>
    <w:p w14:paraId="065CEFE0" w14:textId="2814595B" w:rsidR="00E36163" w:rsidRPr="007338BC" w:rsidRDefault="00842A2F" w:rsidP="00E36163">
      <w:pPr>
        <w:widowControl/>
        <w:numPr>
          <w:ilvl w:val="0"/>
          <w:numId w:val="28"/>
        </w:numPr>
        <w:autoSpaceDE/>
        <w:autoSpaceDN/>
        <w:spacing w:after="160" w:line="259" w:lineRule="auto"/>
        <w:rPr>
          <w:lang w:val="en-GB"/>
        </w:rPr>
      </w:pPr>
      <w:r w:rsidRPr="00842A2F">
        <w:rPr>
          <w:b/>
          <w:bCs/>
          <w:lang w:val="en-GB"/>
        </w:rPr>
        <w:t>Chapter membership fees are waived for the first year of the Chapter </w:t>
      </w:r>
      <w:r w:rsidRPr="00842A2F">
        <w:rPr>
          <w:lang w:val="en-GB"/>
        </w:rPr>
        <w:t>for companies wh</w:t>
      </w:r>
      <w:r w:rsidR="006F35A2">
        <w:rPr>
          <w:lang w:val="en-GB"/>
        </w:rPr>
        <w:t xml:space="preserve">ich </w:t>
      </w:r>
      <w:r w:rsidRPr="00842A2F">
        <w:rPr>
          <w:lang w:val="en-GB"/>
        </w:rPr>
        <w:t>are full GENA members</w:t>
      </w:r>
      <w:r w:rsidR="00E36163" w:rsidRPr="007338BC">
        <w:rPr>
          <w:lang w:val="en-GB"/>
        </w:rPr>
        <w:t>.</w:t>
      </w:r>
    </w:p>
    <w:p w14:paraId="366B18C0" w14:textId="77777777" w:rsidR="00E36163" w:rsidRPr="007338BC" w:rsidRDefault="00E36163" w:rsidP="00E36163">
      <w:pPr>
        <w:widowControl/>
        <w:numPr>
          <w:ilvl w:val="0"/>
          <w:numId w:val="28"/>
        </w:numPr>
        <w:autoSpaceDE/>
        <w:autoSpaceDN/>
        <w:spacing w:after="160" w:line="259" w:lineRule="auto"/>
        <w:rPr>
          <w:lang w:val="en-GB"/>
        </w:rPr>
      </w:pPr>
      <w:r w:rsidRPr="007338BC">
        <w:rPr>
          <w:lang w:val="en-GB"/>
        </w:rPr>
        <w:t xml:space="preserve">Future </w:t>
      </w:r>
      <w:r>
        <w:rPr>
          <w:lang w:val="en-GB"/>
        </w:rPr>
        <w:t xml:space="preserve">additional </w:t>
      </w:r>
      <w:r w:rsidRPr="007338BC">
        <w:rPr>
          <w:lang w:val="en-GB"/>
        </w:rPr>
        <w:t>fee</w:t>
      </w:r>
      <w:r>
        <w:rPr>
          <w:lang w:val="en-GB"/>
        </w:rPr>
        <w:t>s beyond the chapter membership fees</w:t>
      </w:r>
      <w:r w:rsidRPr="007338BC">
        <w:rPr>
          <w:lang w:val="en-GB"/>
        </w:rPr>
        <w:t>, if any, must be aligned with the Secretariat and approved by the Executive Committee.</w:t>
      </w:r>
    </w:p>
    <w:p w14:paraId="45A15651" w14:textId="77777777" w:rsidR="00E36163" w:rsidRPr="007338BC" w:rsidRDefault="00E36163" w:rsidP="00E36163">
      <w:pPr>
        <w:widowControl/>
        <w:numPr>
          <w:ilvl w:val="0"/>
          <w:numId w:val="28"/>
        </w:numPr>
        <w:autoSpaceDE/>
        <w:autoSpaceDN/>
        <w:spacing w:after="160" w:line="259" w:lineRule="auto"/>
        <w:rPr>
          <w:lang w:val="en-GB"/>
        </w:rPr>
      </w:pPr>
      <w:r w:rsidRPr="007338BC">
        <w:rPr>
          <w:lang w:val="en-GB"/>
        </w:rPr>
        <w:t>Chapters may not impose additional financial obligations without prior approval.</w:t>
      </w:r>
    </w:p>
    <w:p w14:paraId="59792FBA" w14:textId="77777777" w:rsidR="00E36163" w:rsidRPr="007338BC" w:rsidRDefault="0085649F" w:rsidP="00E36163">
      <w:r>
        <w:pict w14:anchorId="6C7B4CB3">
          <v:rect id="_x0000_i1027" style="width:0;height:1.5pt" o:hralign="center" o:hrstd="t" o:hr="t" fillcolor="#a0a0a0" stroked="f"/>
        </w:pict>
      </w:r>
    </w:p>
    <w:p w14:paraId="1928C54B" w14:textId="77777777" w:rsidR="00E36163" w:rsidRPr="007338BC" w:rsidRDefault="00E36163" w:rsidP="00E36163">
      <w:pPr>
        <w:rPr>
          <w:b/>
          <w:bCs/>
        </w:rPr>
      </w:pPr>
      <w:r w:rsidRPr="007338BC">
        <w:rPr>
          <w:b/>
          <w:bCs/>
        </w:rPr>
        <w:t>4. Governance &amp; Leadership</w:t>
      </w:r>
    </w:p>
    <w:p w14:paraId="4C25961A" w14:textId="77777777" w:rsidR="00E36163" w:rsidRPr="007338BC" w:rsidRDefault="00E36163" w:rsidP="00E36163">
      <w:pPr>
        <w:rPr>
          <w:b/>
          <w:bCs/>
        </w:rPr>
      </w:pPr>
      <w:r w:rsidRPr="007338BC">
        <w:rPr>
          <w:b/>
          <w:bCs/>
        </w:rPr>
        <w:t>4.1 Roles</w:t>
      </w:r>
    </w:p>
    <w:p w14:paraId="58FC44B3" w14:textId="77777777" w:rsidR="00E36163" w:rsidRPr="007338BC" w:rsidRDefault="00E36163" w:rsidP="00E36163">
      <w:r w:rsidRPr="007338BC">
        <w:rPr>
          <w:b/>
          <w:bCs/>
        </w:rPr>
        <w:t>Chair</w:t>
      </w:r>
    </w:p>
    <w:p w14:paraId="60E47E63" w14:textId="77777777" w:rsidR="00E36163" w:rsidRPr="007338BC" w:rsidRDefault="00E36163" w:rsidP="00E36163">
      <w:pPr>
        <w:widowControl/>
        <w:numPr>
          <w:ilvl w:val="0"/>
          <w:numId w:val="29"/>
        </w:numPr>
        <w:autoSpaceDE/>
        <w:autoSpaceDN/>
        <w:spacing w:after="160" w:line="259" w:lineRule="auto"/>
        <w:rPr>
          <w:lang w:val="en-GB"/>
        </w:rPr>
      </w:pPr>
      <w:r w:rsidRPr="007338BC">
        <w:rPr>
          <w:lang w:val="en-GB"/>
        </w:rPr>
        <w:t>Provides leadership, represents the chapter externally, and aligns strategy with GENA global priorities.</w:t>
      </w:r>
    </w:p>
    <w:p w14:paraId="38D1835E" w14:textId="77777777" w:rsidR="00E36163" w:rsidRPr="007338BC" w:rsidRDefault="00E36163" w:rsidP="00E36163">
      <w:r w:rsidRPr="007338BC">
        <w:rPr>
          <w:b/>
          <w:bCs/>
        </w:rPr>
        <w:t>Vice-Chair</w:t>
      </w:r>
    </w:p>
    <w:p w14:paraId="58A97A19" w14:textId="77777777" w:rsidR="00E36163" w:rsidRDefault="00E36163" w:rsidP="00E36163">
      <w:pPr>
        <w:widowControl/>
        <w:numPr>
          <w:ilvl w:val="0"/>
          <w:numId w:val="30"/>
        </w:numPr>
        <w:autoSpaceDE/>
        <w:autoSpaceDN/>
        <w:spacing w:after="160" w:line="259" w:lineRule="auto"/>
        <w:rPr>
          <w:lang w:val="en-GB"/>
        </w:rPr>
      </w:pPr>
      <w:r w:rsidRPr="007338BC">
        <w:rPr>
          <w:lang w:val="en-GB"/>
        </w:rPr>
        <w:t>Supports the Chair and serves as acting leader when the Chair is unavailable.</w:t>
      </w:r>
    </w:p>
    <w:p w14:paraId="78BDFFD3" w14:textId="77777777" w:rsidR="00E36163" w:rsidRPr="007338BC" w:rsidRDefault="00E36163" w:rsidP="00E36163">
      <w:pPr>
        <w:rPr>
          <w:b/>
          <w:bCs/>
          <w:lang w:val="en-GB"/>
        </w:rPr>
      </w:pPr>
      <w:r w:rsidRPr="007338BC">
        <w:rPr>
          <w:b/>
          <w:bCs/>
          <w:lang w:val="en-GB"/>
        </w:rPr>
        <w:t>Secretariat</w:t>
      </w:r>
    </w:p>
    <w:p w14:paraId="2C0C2D53" w14:textId="77777777" w:rsidR="00E36163" w:rsidRPr="007338BC" w:rsidRDefault="00E36163" w:rsidP="00E36163">
      <w:pPr>
        <w:pStyle w:val="Paragraphedeliste"/>
        <w:widowControl/>
        <w:numPr>
          <w:ilvl w:val="0"/>
          <w:numId w:val="41"/>
        </w:numPr>
        <w:autoSpaceDE/>
        <w:autoSpaceDN/>
        <w:spacing w:after="160" w:line="259" w:lineRule="auto"/>
        <w:contextualSpacing/>
        <w:rPr>
          <w:lang w:val="en-GB"/>
        </w:rPr>
      </w:pPr>
      <w:r>
        <w:rPr>
          <w:lang w:val="en-GB"/>
        </w:rPr>
        <w:t>Any external Secretariat would need to be approved by Executive Committee</w:t>
      </w:r>
    </w:p>
    <w:p w14:paraId="6A33A3BD" w14:textId="77777777" w:rsidR="00E36163" w:rsidRPr="007338BC" w:rsidRDefault="00E36163" w:rsidP="00E36163">
      <w:pPr>
        <w:rPr>
          <w:b/>
          <w:bCs/>
          <w:lang w:val="en-GB"/>
        </w:rPr>
      </w:pPr>
      <w:r w:rsidRPr="007338BC">
        <w:rPr>
          <w:b/>
          <w:bCs/>
          <w:lang w:val="en-GB"/>
        </w:rPr>
        <w:t>4.2 Participation in Global Governance</w:t>
      </w:r>
    </w:p>
    <w:p w14:paraId="5A1D7AA7" w14:textId="77777777" w:rsidR="00E36163" w:rsidRPr="007338BC" w:rsidRDefault="00E36163" w:rsidP="00E36163">
      <w:pPr>
        <w:widowControl/>
        <w:numPr>
          <w:ilvl w:val="0"/>
          <w:numId w:val="31"/>
        </w:numPr>
        <w:autoSpaceDE/>
        <w:autoSpaceDN/>
        <w:spacing w:after="160" w:line="259" w:lineRule="auto"/>
        <w:rPr>
          <w:lang w:val="en-GB"/>
        </w:rPr>
      </w:pPr>
      <w:r w:rsidRPr="007338BC">
        <w:rPr>
          <w:lang w:val="en-GB"/>
        </w:rPr>
        <w:t xml:space="preserve">Either the </w:t>
      </w:r>
      <w:r w:rsidRPr="007338BC">
        <w:rPr>
          <w:b/>
          <w:bCs/>
          <w:lang w:val="en-GB"/>
        </w:rPr>
        <w:t>Chair and/or Vice-Chair is invited to join monthly Executive Committee (ExCom) meetings as an observer</w:t>
      </w:r>
      <w:r w:rsidRPr="007338BC">
        <w:rPr>
          <w:lang w:val="en-GB"/>
        </w:rPr>
        <w:t>.</w:t>
      </w:r>
    </w:p>
    <w:p w14:paraId="37F72F36" w14:textId="77777777" w:rsidR="00E36163" w:rsidRPr="007338BC" w:rsidRDefault="00E36163" w:rsidP="00E36163">
      <w:pPr>
        <w:widowControl/>
        <w:numPr>
          <w:ilvl w:val="0"/>
          <w:numId w:val="31"/>
        </w:numPr>
        <w:autoSpaceDE/>
        <w:autoSpaceDN/>
        <w:spacing w:after="160" w:line="259" w:lineRule="auto"/>
        <w:rPr>
          <w:lang w:val="en-GB"/>
        </w:rPr>
      </w:pPr>
      <w:r w:rsidRPr="007338BC">
        <w:rPr>
          <w:lang w:val="en-GB"/>
        </w:rPr>
        <w:t>They will receive agendas and materials in advance but do not hold voting rights.</w:t>
      </w:r>
    </w:p>
    <w:p w14:paraId="20DAFC97" w14:textId="77777777" w:rsidR="00E36163" w:rsidRPr="007338BC" w:rsidRDefault="0085649F" w:rsidP="00E36163">
      <w:r>
        <w:pict w14:anchorId="513A67E3">
          <v:rect id="_x0000_i1028" style="width:0;height:1.5pt" o:hralign="center" o:hrstd="t" o:hr="t" fillcolor="#a0a0a0" stroked="f"/>
        </w:pict>
      </w:r>
    </w:p>
    <w:p w14:paraId="0C18FBC2" w14:textId="77777777" w:rsidR="00E36163" w:rsidRPr="007338BC" w:rsidRDefault="00E36163" w:rsidP="00E36163">
      <w:pPr>
        <w:rPr>
          <w:b/>
          <w:bCs/>
        </w:rPr>
      </w:pPr>
      <w:r w:rsidRPr="007338BC">
        <w:rPr>
          <w:b/>
          <w:bCs/>
        </w:rPr>
        <w:t>5. Meetings &amp; Operations</w:t>
      </w:r>
    </w:p>
    <w:p w14:paraId="357EFF38" w14:textId="77777777" w:rsidR="00E36163" w:rsidRPr="007338BC" w:rsidRDefault="00E36163" w:rsidP="00E36163">
      <w:pPr>
        <w:rPr>
          <w:b/>
          <w:bCs/>
        </w:rPr>
      </w:pPr>
      <w:r w:rsidRPr="007338BC">
        <w:rPr>
          <w:b/>
          <w:bCs/>
        </w:rPr>
        <w:t>5.1 Chapter Meetings</w:t>
      </w:r>
    </w:p>
    <w:p w14:paraId="6411D498" w14:textId="77777777" w:rsidR="00E36163" w:rsidRPr="007338BC" w:rsidRDefault="00E36163" w:rsidP="00E36163">
      <w:pPr>
        <w:widowControl/>
        <w:numPr>
          <w:ilvl w:val="0"/>
          <w:numId w:val="32"/>
        </w:numPr>
        <w:autoSpaceDE/>
        <w:autoSpaceDN/>
        <w:spacing w:after="160" w:line="259" w:lineRule="auto"/>
        <w:rPr>
          <w:lang w:val="en-GB"/>
        </w:rPr>
      </w:pPr>
      <w:r w:rsidRPr="007338BC">
        <w:rPr>
          <w:lang w:val="en-GB"/>
        </w:rPr>
        <w:t xml:space="preserve">The chapter must host at least </w:t>
      </w:r>
      <w:r w:rsidRPr="007338BC">
        <w:rPr>
          <w:b/>
          <w:bCs/>
          <w:lang w:val="en-GB"/>
        </w:rPr>
        <w:t>one quarterly (online) meeting</w:t>
      </w:r>
      <w:r w:rsidRPr="007338BC">
        <w:rPr>
          <w:lang w:val="en-GB"/>
        </w:rPr>
        <w:t xml:space="preserve"> for its members.</w:t>
      </w:r>
    </w:p>
    <w:p w14:paraId="1B15AF7A" w14:textId="77777777" w:rsidR="00E36163" w:rsidRPr="007338BC" w:rsidRDefault="00E36163" w:rsidP="00E36163">
      <w:pPr>
        <w:widowControl/>
        <w:numPr>
          <w:ilvl w:val="0"/>
          <w:numId w:val="32"/>
        </w:numPr>
        <w:autoSpaceDE/>
        <w:autoSpaceDN/>
        <w:spacing w:after="160" w:line="259" w:lineRule="auto"/>
        <w:rPr>
          <w:lang w:val="en-GB"/>
        </w:rPr>
      </w:pPr>
      <w:r w:rsidRPr="007338BC">
        <w:rPr>
          <w:lang w:val="en-GB"/>
        </w:rPr>
        <w:t>Meeting invitations may be distributed with support from the GENA Secretariat.</w:t>
      </w:r>
    </w:p>
    <w:p w14:paraId="29F99025" w14:textId="77777777" w:rsidR="00E36163" w:rsidRPr="007338BC" w:rsidRDefault="00E36163" w:rsidP="00E36163">
      <w:pPr>
        <w:widowControl/>
        <w:numPr>
          <w:ilvl w:val="0"/>
          <w:numId w:val="32"/>
        </w:numPr>
        <w:autoSpaceDE/>
        <w:autoSpaceDN/>
        <w:spacing w:after="160" w:line="259" w:lineRule="auto"/>
        <w:rPr>
          <w:lang w:val="en-GB"/>
        </w:rPr>
      </w:pPr>
      <w:r w:rsidRPr="007338BC">
        <w:rPr>
          <w:b/>
          <w:bCs/>
          <w:lang w:val="en-GB"/>
        </w:rPr>
        <w:t>Minutes must be prepared and stored by the chapter</w:t>
      </w:r>
      <w:r w:rsidRPr="007338BC">
        <w:rPr>
          <w:lang w:val="en-GB"/>
        </w:rPr>
        <w:t xml:space="preserve"> and shared with the Secretariat for archival.</w:t>
      </w:r>
    </w:p>
    <w:p w14:paraId="661BB774" w14:textId="77777777" w:rsidR="00E36163" w:rsidRPr="007338BC" w:rsidRDefault="00E36163" w:rsidP="00E36163">
      <w:pPr>
        <w:rPr>
          <w:b/>
          <w:bCs/>
        </w:rPr>
      </w:pPr>
      <w:r w:rsidRPr="007338BC">
        <w:rPr>
          <w:b/>
          <w:bCs/>
        </w:rPr>
        <w:t>5.2 Cross-Group Alignment</w:t>
      </w:r>
    </w:p>
    <w:p w14:paraId="5059B914" w14:textId="77777777" w:rsidR="00E36163" w:rsidRPr="007338BC" w:rsidRDefault="00E36163" w:rsidP="00E36163">
      <w:pPr>
        <w:widowControl/>
        <w:numPr>
          <w:ilvl w:val="0"/>
          <w:numId w:val="33"/>
        </w:numPr>
        <w:autoSpaceDE/>
        <w:autoSpaceDN/>
        <w:spacing w:after="160" w:line="259" w:lineRule="auto"/>
        <w:rPr>
          <w:lang w:val="en-GB"/>
        </w:rPr>
      </w:pPr>
      <w:r w:rsidRPr="007338BC">
        <w:rPr>
          <w:lang w:val="en-GB"/>
        </w:rPr>
        <w:t xml:space="preserve">Chair and/or Vice-Chair should join </w:t>
      </w:r>
      <w:r w:rsidRPr="007338BC">
        <w:rPr>
          <w:b/>
          <w:bCs/>
          <w:lang w:val="en-GB"/>
        </w:rPr>
        <w:t>a quarterly meeting of each GENA Working Group</w:t>
      </w:r>
      <w:r w:rsidRPr="007338BC">
        <w:rPr>
          <w:lang w:val="en-GB"/>
        </w:rPr>
        <w:t xml:space="preserve"> to:</w:t>
      </w:r>
    </w:p>
    <w:p w14:paraId="1D1E093D" w14:textId="77777777" w:rsidR="00E36163" w:rsidRPr="007338BC" w:rsidRDefault="00E36163" w:rsidP="00E36163">
      <w:pPr>
        <w:widowControl/>
        <w:numPr>
          <w:ilvl w:val="1"/>
          <w:numId w:val="33"/>
        </w:numPr>
        <w:autoSpaceDE/>
        <w:autoSpaceDN/>
        <w:spacing w:after="160" w:line="259" w:lineRule="auto"/>
      </w:pPr>
      <w:r w:rsidRPr="007338BC">
        <w:lastRenderedPageBreak/>
        <w:t>exchange updates,</w:t>
      </w:r>
    </w:p>
    <w:p w14:paraId="24551BE3" w14:textId="77777777" w:rsidR="00E36163" w:rsidRPr="007338BC" w:rsidRDefault="00E36163" w:rsidP="00E36163">
      <w:pPr>
        <w:widowControl/>
        <w:numPr>
          <w:ilvl w:val="1"/>
          <w:numId w:val="33"/>
        </w:numPr>
        <w:autoSpaceDE/>
        <w:autoSpaceDN/>
        <w:spacing w:after="160" w:line="259" w:lineRule="auto"/>
      </w:pPr>
      <w:r w:rsidRPr="007338BC">
        <w:t>discuss alignment,</w:t>
      </w:r>
    </w:p>
    <w:p w14:paraId="701BAC2D" w14:textId="77777777" w:rsidR="00E36163" w:rsidRPr="007338BC" w:rsidRDefault="00E36163" w:rsidP="00E36163">
      <w:pPr>
        <w:widowControl/>
        <w:numPr>
          <w:ilvl w:val="1"/>
          <w:numId w:val="33"/>
        </w:numPr>
        <w:autoSpaceDE/>
        <w:autoSpaceDN/>
        <w:spacing w:after="160" w:line="259" w:lineRule="auto"/>
        <w:rPr>
          <w:lang w:val="en-GB"/>
        </w:rPr>
      </w:pPr>
      <w:r w:rsidRPr="007338BC">
        <w:rPr>
          <w:lang w:val="en-GB"/>
        </w:rPr>
        <w:t>explore opportunities for local collaboration or pilot activities.</w:t>
      </w:r>
    </w:p>
    <w:p w14:paraId="70A93CF2" w14:textId="77777777" w:rsidR="00E36163" w:rsidRPr="007338BC" w:rsidRDefault="00E36163" w:rsidP="00E36163">
      <w:pPr>
        <w:rPr>
          <w:b/>
          <w:bCs/>
        </w:rPr>
      </w:pPr>
      <w:r w:rsidRPr="007338BC">
        <w:rPr>
          <w:b/>
          <w:bCs/>
        </w:rPr>
        <w:t>5.3 Chapter Leadership Community</w:t>
      </w:r>
    </w:p>
    <w:p w14:paraId="279400D5" w14:textId="77777777" w:rsidR="00E36163" w:rsidRPr="007338BC" w:rsidRDefault="00E36163" w:rsidP="00E36163">
      <w:pPr>
        <w:widowControl/>
        <w:numPr>
          <w:ilvl w:val="0"/>
          <w:numId w:val="34"/>
        </w:numPr>
        <w:autoSpaceDE/>
        <w:autoSpaceDN/>
        <w:spacing w:after="160" w:line="259" w:lineRule="auto"/>
        <w:rPr>
          <w:lang w:val="en-GB"/>
        </w:rPr>
      </w:pPr>
      <w:r w:rsidRPr="007338BC">
        <w:rPr>
          <w:lang w:val="en-GB"/>
        </w:rPr>
        <w:t xml:space="preserve">Chapter Chairs/Vice-Chairs should join a </w:t>
      </w:r>
      <w:r w:rsidRPr="007338BC">
        <w:rPr>
          <w:b/>
          <w:bCs/>
          <w:lang w:val="en-GB"/>
        </w:rPr>
        <w:t>quarterly global leadership call</w:t>
      </w:r>
      <w:r w:rsidRPr="007338BC">
        <w:rPr>
          <w:lang w:val="en-GB"/>
        </w:rPr>
        <w:t xml:space="preserve"> to:</w:t>
      </w:r>
    </w:p>
    <w:p w14:paraId="73F0BB06" w14:textId="77777777" w:rsidR="00E36163" w:rsidRPr="007338BC" w:rsidRDefault="00E36163" w:rsidP="00E36163">
      <w:pPr>
        <w:widowControl/>
        <w:numPr>
          <w:ilvl w:val="1"/>
          <w:numId w:val="34"/>
        </w:numPr>
        <w:autoSpaceDE/>
        <w:autoSpaceDN/>
        <w:spacing w:after="160" w:line="259" w:lineRule="auto"/>
      </w:pPr>
      <w:r w:rsidRPr="007338BC">
        <w:t>share deliverables and updates,</w:t>
      </w:r>
    </w:p>
    <w:p w14:paraId="7543D89A" w14:textId="77777777" w:rsidR="00E36163" w:rsidRPr="007338BC" w:rsidRDefault="00E36163" w:rsidP="00E36163">
      <w:pPr>
        <w:widowControl/>
        <w:numPr>
          <w:ilvl w:val="1"/>
          <w:numId w:val="34"/>
        </w:numPr>
        <w:autoSpaceDE/>
        <w:autoSpaceDN/>
        <w:spacing w:after="160" w:line="259" w:lineRule="auto"/>
        <w:rPr>
          <w:lang w:val="en-GB"/>
        </w:rPr>
      </w:pPr>
      <w:r w:rsidRPr="007338BC">
        <w:rPr>
          <w:lang w:val="en-GB"/>
        </w:rPr>
        <w:t>identify shared challenges and opportunities,</w:t>
      </w:r>
    </w:p>
    <w:p w14:paraId="46D97CDD" w14:textId="77777777" w:rsidR="00E36163" w:rsidRPr="007338BC" w:rsidRDefault="00E36163" w:rsidP="00E36163">
      <w:pPr>
        <w:widowControl/>
        <w:numPr>
          <w:ilvl w:val="1"/>
          <w:numId w:val="34"/>
        </w:numPr>
        <w:autoSpaceDE/>
        <w:autoSpaceDN/>
        <w:spacing w:after="160" w:line="259" w:lineRule="auto"/>
        <w:rPr>
          <w:lang w:val="en-GB"/>
        </w:rPr>
      </w:pPr>
      <w:r w:rsidRPr="007338BC">
        <w:rPr>
          <w:lang w:val="en-GB"/>
        </w:rPr>
        <w:t>coordinate on regional or global initiatives.</w:t>
      </w:r>
    </w:p>
    <w:p w14:paraId="2097F9F0" w14:textId="77777777" w:rsidR="00E36163" w:rsidRPr="007338BC" w:rsidRDefault="0085649F" w:rsidP="00E36163">
      <w:r>
        <w:pict w14:anchorId="48B048DB">
          <v:rect id="_x0000_i1029" style="width:0;height:1.5pt" o:hralign="center" o:hrstd="t" o:hr="t" fillcolor="#a0a0a0" stroked="f"/>
        </w:pict>
      </w:r>
    </w:p>
    <w:p w14:paraId="015C22E4" w14:textId="77777777" w:rsidR="00E36163" w:rsidRPr="007338BC" w:rsidRDefault="00E36163" w:rsidP="00E36163">
      <w:pPr>
        <w:rPr>
          <w:b/>
          <w:bCs/>
        </w:rPr>
      </w:pPr>
      <w:r w:rsidRPr="007338BC">
        <w:rPr>
          <w:b/>
          <w:bCs/>
        </w:rPr>
        <w:t>6. Annual Planning &amp; Budget</w:t>
      </w:r>
    </w:p>
    <w:p w14:paraId="46B328DE" w14:textId="77777777" w:rsidR="00E36163" w:rsidRPr="007338BC" w:rsidRDefault="00E36163" w:rsidP="00E36163">
      <w:pPr>
        <w:widowControl/>
        <w:numPr>
          <w:ilvl w:val="0"/>
          <w:numId w:val="35"/>
        </w:numPr>
        <w:autoSpaceDE/>
        <w:autoSpaceDN/>
        <w:spacing w:after="160" w:line="259" w:lineRule="auto"/>
        <w:rPr>
          <w:lang w:val="en-GB"/>
        </w:rPr>
      </w:pPr>
      <w:r w:rsidRPr="007338BC">
        <w:rPr>
          <w:lang w:val="en-GB"/>
        </w:rPr>
        <w:t xml:space="preserve">Chapters must </w:t>
      </w:r>
      <w:r w:rsidRPr="007338BC">
        <w:rPr>
          <w:b/>
          <w:bCs/>
          <w:lang w:val="en-GB"/>
        </w:rPr>
        <w:t>align with the Secretary General</w:t>
      </w:r>
      <w:r w:rsidRPr="007338BC">
        <w:rPr>
          <w:lang w:val="en-GB"/>
        </w:rPr>
        <w:t xml:space="preserve"> regarding:</w:t>
      </w:r>
    </w:p>
    <w:p w14:paraId="6233B4A6" w14:textId="77777777" w:rsidR="00E36163" w:rsidRPr="007338BC" w:rsidRDefault="00E36163" w:rsidP="00E36163">
      <w:pPr>
        <w:widowControl/>
        <w:numPr>
          <w:ilvl w:val="1"/>
          <w:numId w:val="35"/>
        </w:numPr>
        <w:autoSpaceDE/>
        <w:autoSpaceDN/>
        <w:spacing w:after="160" w:line="259" w:lineRule="auto"/>
        <w:rPr>
          <w:lang w:val="en-GB"/>
        </w:rPr>
      </w:pPr>
      <w:r w:rsidRPr="007338BC">
        <w:rPr>
          <w:lang w:val="en-GB"/>
        </w:rPr>
        <w:t>Planned agenda for the coming year,</w:t>
      </w:r>
    </w:p>
    <w:p w14:paraId="74A62E1A" w14:textId="77777777" w:rsidR="00E36163" w:rsidRPr="007338BC" w:rsidRDefault="00E36163" w:rsidP="00E36163">
      <w:pPr>
        <w:widowControl/>
        <w:numPr>
          <w:ilvl w:val="1"/>
          <w:numId w:val="35"/>
        </w:numPr>
        <w:autoSpaceDE/>
        <w:autoSpaceDN/>
        <w:spacing w:after="160" w:line="259" w:lineRule="auto"/>
      </w:pPr>
      <w:r w:rsidRPr="007338BC">
        <w:t>Key deliverables,</w:t>
      </w:r>
    </w:p>
    <w:p w14:paraId="26438792" w14:textId="77777777" w:rsidR="00E36163" w:rsidRPr="007338BC" w:rsidRDefault="00E36163" w:rsidP="00E36163">
      <w:pPr>
        <w:widowControl/>
        <w:numPr>
          <w:ilvl w:val="1"/>
          <w:numId w:val="35"/>
        </w:numPr>
        <w:autoSpaceDE/>
        <w:autoSpaceDN/>
        <w:spacing w:after="160" w:line="259" w:lineRule="auto"/>
      </w:pPr>
      <w:r w:rsidRPr="007338BC">
        <w:t>Events or outreach activities,</w:t>
      </w:r>
    </w:p>
    <w:p w14:paraId="07B4A3B7" w14:textId="77777777" w:rsidR="00E36163" w:rsidRPr="007338BC" w:rsidRDefault="00E36163" w:rsidP="00E36163">
      <w:pPr>
        <w:widowControl/>
        <w:numPr>
          <w:ilvl w:val="1"/>
          <w:numId w:val="35"/>
        </w:numPr>
        <w:autoSpaceDE/>
        <w:autoSpaceDN/>
        <w:spacing w:after="160" w:line="259" w:lineRule="auto"/>
        <w:rPr>
          <w:lang w:val="en-GB"/>
        </w:rPr>
      </w:pPr>
      <w:r w:rsidRPr="007338BC">
        <w:rPr>
          <w:lang w:val="en-GB"/>
        </w:rPr>
        <w:t xml:space="preserve">Any </w:t>
      </w:r>
      <w:r w:rsidRPr="007338BC">
        <w:rPr>
          <w:b/>
          <w:bCs/>
          <w:lang w:val="en-GB"/>
        </w:rPr>
        <w:t>additional budget request</w:t>
      </w:r>
      <w:r w:rsidRPr="007338BC">
        <w:rPr>
          <w:lang w:val="en-GB"/>
        </w:rPr>
        <w:t xml:space="preserve"> beyond standard support.</w:t>
      </w:r>
    </w:p>
    <w:p w14:paraId="37F95562" w14:textId="77777777" w:rsidR="00E36163" w:rsidRPr="007338BC" w:rsidRDefault="00E36163" w:rsidP="00E36163">
      <w:pPr>
        <w:widowControl/>
        <w:numPr>
          <w:ilvl w:val="0"/>
          <w:numId w:val="35"/>
        </w:numPr>
        <w:autoSpaceDE/>
        <w:autoSpaceDN/>
        <w:spacing w:after="160" w:line="259" w:lineRule="auto"/>
        <w:rPr>
          <w:lang w:val="en-GB"/>
        </w:rPr>
      </w:pPr>
      <w:r w:rsidRPr="007338BC">
        <w:rPr>
          <w:lang w:val="en-GB"/>
        </w:rPr>
        <w:t xml:space="preserve">Alignment should be completed before the </w:t>
      </w:r>
      <w:r w:rsidRPr="007338BC">
        <w:rPr>
          <w:b/>
          <w:bCs/>
          <w:lang w:val="en-GB"/>
        </w:rPr>
        <w:t>Annual General Meeting (AGM)</w:t>
      </w:r>
      <w:r w:rsidRPr="007338BC">
        <w:rPr>
          <w:lang w:val="en-GB"/>
        </w:rPr>
        <w:t xml:space="preserve"> of the current year.</w:t>
      </w:r>
    </w:p>
    <w:p w14:paraId="734D6964" w14:textId="77777777" w:rsidR="00E36163" w:rsidRPr="007338BC" w:rsidRDefault="0085649F" w:rsidP="00E36163">
      <w:r>
        <w:pict w14:anchorId="2DE7C7C9">
          <v:rect id="_x0000_i1030" style="width:0;height:1.5pt" o:hralign="center" o:hrstd="t" o:hr="t" fillcolor="#a0a0a0" stroked="f"/>
        </w:pict>
      </w:r>
    </w:p>
    <w:p w14:paraId="7BD10488" w14:textId="77777777" w:rsidR="00E36163" w:rsidRPr="007338BC" w:rsidRDefault="00E36163" w:rsidP="00E36163">
      <w:pPr>
        <w:rPr>
          <w:b/>
          <w:bCs/>
        </w:rPr>
      </w:pPr>
      <w:r w:rsidRPr="007338BC">
        <w:rPr>
          <w:b/>
          <w:bCs/>
        </w:rPr>
        <w:t>7. Communication &amp; Visibility</w:t>
      </w:r>
    </w:p>
    <w:p w14:paraId="1CA7C221" w14:textId="77777777" w:rsidR="00E36163" w:rsidRPr="007338BC" w:rsidRDefault="00E36163" w:rsidP="00E36163">
      <w:pPr>
        <w:widowControl/>
        <w:numPr>
          <w:ilvl w:val="0"/>
          <w:numId w:val="36"/>
        </w:numPr>
        <w:autoSpaceDE/>
        <w:autoSpaceDN/>
        <w:spacing w:after="160" w:line="259" w:lineRule="auto"/>
        <w:rPr>
          <w:lang w:val="en-GB"/>
        </w:rPr>
      </w:pPr>
      <w:r w:rsidRPr="007338BC">
        <w:rPr>
          <w:lang w:val="en-GB"/>
        </w:rPr>
        <w:t>Chapters should regularly explore opportunities to:</w:t>
      </w:r>
    </w:p>
    <w:p w14:paraId="6ACF350B" w14:textId="77777777" w:rsidR="00E36163" w:rsidRPr="007338BC" w:rsidRDefault="00E36163" w:rsidP="00E36163">
      <w:pPr>
        <w:widowControl/>
        <w:numPr>
          <w:ilvl w:val="1"/>
          <w:numId w:val="36"/>
        </w:numPr>
        <w:autoSpaceDE/>
        <w:autoSpaceDN/>
        <w:spacing w:after="160" w:line="259" w:lineRule="auto"/>
        <w:rPr>
          <w:lang w:val="en-GB"/>
        </w:rPr>
      </w:pPr>
      <w:r w:rsidRPr="007338BC">
        <w:rPr>
          <w:lang w:val="en-GB"/>
        </w:rPr>
        <w:t>Increase visibility of e-invoicing and interoperability locally,</w:t>
      </w:r>
    </w:p>
    <w:p w14:paraId="2A32C4A8" w14:textId="77777777" w:rsidR="00E36163" w:rsidRPr="007338BC" w:rsidRDefault="00E36163" w:rsidP="00E36163">
      <w:pPr>
        <w:widowControl/>
        <w:numPr>
          <w:ilvl w:val="1"/>
          <w:numId w:val="36"/>
        </w:numPr>
        <w:autoSpaceDE/>
        <w:autoSpaceDN/>
        <w:spacing w:after="160" w:line="259" w:lineRule="auto"/>
        <w:rPr>
          <w:lang w:val="en-GB"/>
        </w:rPr>
      </w:pPr>
      <w:r w:rsidRPr="007338BC">
        <w:rPr>
          <w:lang w:val="en-GB"/>
        </w:rPr>
        <w:t>Promote GENA events (e.g., GENA Academy),</w:t>
      </w:r>
    </w:p>
    <w:p w14:paraId="78AF3CF7" w14:textId="77777777" w:rsidR="00E36163" w:rsidRPr="007338BC" w:rsidRDefault="00E36163" w:rsidP="00E36163">
      <w:pPr>
        <w:widowControl/>
        <w:numPr>
          <w:ilvl w:val="1"/>
          <w:numId w:val="36"/>
        </w:numPr>
        <w:autoSpaceDE/>
        <w:autoSpaceDN/>
        <w:spacing w:after="160" w:line="259" w:lineRule="auto"/>
        <w:rPr>
          <w:lang w:val="en-GB"/>
        </w:rPr>
      </w:pPr>
      <w:r w:rsidRPr="007338BC">
        <w:rPr>
          <w:lang w:val="en-GB"/>
        </w:rPr>
        <w:t>Engage with regional or national institutions, associations, or networks.</w:t>
      </w:r>
    </w:p>
    <w:p w14:paraId="75C2CB0F" w14:textId="77777777" w:rsidR="00E36163" w:rsidRPr="007338BC" w:rsidRDefault="00E36163" w:rsidP="00E36163">
      <w:pPr>
        <w:widowControl/>
        <w:numPr>
          <w:ilvl w:val="0"/>
          <w:numId w:val="36"/>
        </w:numPr>
        <w:autoSpaceDE/>
        <w:autoSpaceDN/>
        <w:spacing w:after="160" w:line="259" w:lineRule="auto"/>
        <w:rPr>
          <w:lang w:val="en-GB"/>
        </w:rPr>
      </w:pPr>
      <w:r w:rsidRPr="007338BC">
        <w:rPr>
          <w:lang w:val="en-GB"/>
        </w:rPr>
        <w:t>Chapters must coordinate with the Secretariat for public statements, major events, or partnerships to ensure consistent messaging.</w:t>
      </w:r>
    </w:p>
    <w:p w14:paraId="4CF4FE0D" w14:textId="77777777" w:rsidR="00E36163" w:rsidRPr="007338BC" w:rsidRDefault="0085649F" w:rsidP="00E36163">
      <w:r>
        <w:pict w14:anchorId="2FE835C6">
          <v:rect id="_x0000_i1031" style="width:0;height:1.5pt" o:hralign="center" o:hrstd="t" o:hr="t" fillcolor="#a0a0a0" stroked="f"/>
        </w:pict>
      </w:r>
    </w:p>
    <w:p w14:paraId="6DC31F72" w14:textId="77777777" w:rsidR="00E36163" w:rsidRPr="007338BC" w:rsidRDefault="00E36163" w:rsidP="00E36163">
      <w:pPr>
        <w:rPr>
          <w:b/>
          <w:bCs/>
        </w:rPr>
      </w:pPr>
      <w:r w:rsidRPr="007338BC">
        <w:rPr>
          <w:b/>
          <w:bCs/>
        </w:rPr>
        <w:t>8. Reporting</w:t>
      </w:r>
    </w:p>
    <w:p w14:paraId="719A59BD" w14:textId="77777777" w:rsidR="00E36163" w:rsidRPr="007338BC" w:rsidRDefault="00E36163" w:rsidP="00E36163">
      <w:r w:rsidRPr="007338BC">
        <w:t>Chapters must provide:</w:t>
      </w:r>
    </w:p>
    <w:p w14:paraId="49719548" w14:textId="77777777" w:rsidR="00E36163" w:rsidRPr="007338BC" w:rsidRDefault="00E36163" w:rsidP="00E36163">
      <w:pPr>
        <w:widowControl/>
        <w:numPr>
          <w:ilvl w:val="0"/>
          <w:numId w:val="37"/>
        </w:numPr>
        <w:autoSpaceDE/>
        <w:autoSpaceDN/>
        <w:spacing w:after="160" w:line="259" w:lineRule="auto"/>
        <w:rPr>
          <w:lang w:val="en-GB"/>
        </w:rPr>
      </w:pPr>
      <w:r w:rsidRPr="007338BC">
        <w:rPr>
          <w:lang w:val="en-GB"/>
        </w:rPr>
        <w:t xml:space="preserve">A </w:t>
      </w:r>
      <w:r w:rsidRPr="007338BC">
        <w:rPr>
          <w:b/>
          <w:bCs/>
          <w:lang w:val="en-GB"/>
        </w:rPr>
        <w:t>quarterly activity update</w:t>
      </w:r>
      <w:r w:rsidRPr="007338BC">
        <w:rPr>
          <w:lang w:val="en-GB"/>
        </w:rPr>
        <w:t xml:space="preserve"> (short written summary),</w:t>
      </w:r>
    </w:p>
    <w:p w14:paraId="2578BB1B" w14:textId="77777777" w:rsidR="00E36163" w:rsidRPr="007338BC" w:rsidRDefault="00E36163" w:rsidP="00E36163">
      <w:pPr>
        <w:widowControl/>
        <w:numPr>
          <w:ilvl w:val="0"/>
          <w:numId w:val="37"/>
        </w:numPr>
        <w:autoSpaceDE/>
        <w:autoSpaceDN/>
        <w:spacing w:after="160" w:line="259" w:lineRule="auto"/>
        <w:rPr>
          <w:lang w:val="en-GB"/>
        </w:rPr>
      </w:pPr>
      <w:r w:rsidRPr="007338BC">
        <w:rPr>
          <w:lang w:val="en-GB"/>
        </w:rPr>
        <w:t xml:space="preserve">A </w:t>
      </w:r>
      <w:r w:rsidRPr="007338BC">
        <w:rPr>
          <w:b/>
          <w:bCs/>
          <w:lang w:val="en-GB"/>
        </w:rPr>
        <w:t>year-end report</w:t>
      </w:r>
      <w:r w:rsidRPr="007338BC">
        <w:rPr>
          <w:lang w:val="en-GB"/>
        </w:rPr>
        <w:t xml:space="preserve"> highlighting:</w:t>
      </w:r>
    </w:p>
    <w:p w14:paraId="23AECD62" w14:textId="77777777" w:rsidR="00E36163" w:rsidRPr="007338BC" w:rsidRDefault="00E36163" w:rsidP="00E36163">
      <w:pPr>
        <w:widowControl/>
        <w:numPr>
          <w:ilvl w:val="1"/>
          <w:numId w:val="37"/>
        </w:numPr>
        <w:autoSpaceDE/>
        <w:autoSpaceDN/>
        <w:spacing w:after="160" w:line="259" w:lineRule="auto"/>
      </w:pPr>
      <w:r w:rsidRPr="007338BC">
        <w:t>activities conducted,</w:t>
      </w:r>
    </w:p>
    <w:p w14:paraId="0409E286" w14:textId="77777777" w:rsidR="00E36163" w:rsidRPr="007338BC" w:rsidRDefault="00E36163" w:rsidP="00E36163">
      <w:pPr>
        <w:widowControl/>
        <w:numPr>
          <w:ilvl w:val="1"/>
          <w:numId w:val="37"/>
        </w:numPr>
        <w:autoSpaceDE/>
        <w:autoSpaceDN/>
        <w:spacing w:after="160" w:line="259" w:lineRule="auto"/>
      </w:pPr>
      <w:r w:rsidRPr="007338BC">
        <w:t>membership status,</w:t>
      </w:r>
    </w:p>
    <w:p w14:paraId="0A43F1D2" w14:textId="77777777" w:rsidR="00E36163" w:rsidRPr="007338BC" w:rsidRDefault="00E36163" w:rsidP="00E36163">
      <w:pPr>
        <w:widowControl/>
        <w:numPr>
          <w:ilvl w:val="1"/>
          <w:numId w:val="37"/>
        </w:numPr>
        <w:autoSpaceDE/>
        <w:autoSpaceDN/>
        <w:spacing w:after="160" w:line="259" w:lineRule="auto"/>
      </w:pPr>
      <w:r w:rsidRPr="007338BC">
        <w:t>achievements,</w:t>
      </w:r>
    </w:p>
    <w:p w14:paraId="6BA0AF2C" w14:textId="77777777" w:rsidR="00E36163" w:rsidRPr="007338BC" w:rsidRDefault="00E36163" w:rsidP="00E36163">
      <w:pPr>
        <w:widowControl/>
        <w:numPr>
          <w:ilvl w:val="1"/>
          <w:numId w:val="37"/>
        </w:numPr>
        <w:autoSpaceDE/>
        <w:autoSpaceDN/>
        <w:spacing w:after="160" w:line="259" w:lineRule="auto"/>
      </w:pPr>
      <w:r w:rsidRPr="007338BC">
        <w:t>challenges,</w:t>
      </w:r>
    </w:p>
    <w:p w14:paraId="0E6D196F" w14:textId="77777777" w:rsidR="00E36163" w:rsidRPr="007338BC" w:rsidRDefault="00E36163" w:rsidP="00E36163">
      <w:pPr>
        <w:widowControl/>
        <w:numPr>
          <w:ilvl w:val="1"/>
          <w:numId w:val="37"/>
        </w:numPr>
        <w:autoSpaceDE/>
        <w:autoSpaceDN/>
        <w:spacing w:after="160" w:line="259" w:lineRule="auto"/>
      </w:pPr>
      <w:r w:rsidRPr="007338BC">
        <w:t>budget usage (if applicable).</w:t>
      </w:r>
    </w:p>
    <w:p w14:paraId="0A7560EA" w14:textId="77777777" w:rsidR="00E36163" w:rsidRPr="007338BC" w:rsidRDefault="0085649F" w:rsidP="00E36163">
      <w:r>
        <w:pict w14:anchorId="7A63B8E7">
          <v:rect id="_x0000_i1032" style="width:0;height:1.5pt" o:hralign="center" o:hrstd="t" o:hr="t" fillcolor="#a0a0a0" stroked="f"/>
        </w:pict>
      </w:r>
    </w:p>
    <w:p w14:paraId="54139D37" w14:textId="77777777" w:rsidR="00E36163" w:rsidRPr="007338BC" w:rsidRDefault="00E36163" w:rsidP="00E36163">
      <w:pPr>
        <w:rPr>
          <w:b/>
          <w:bCs/>
        </w:rPr>
      </w:pPr>
      <w:r>
        <w:rPr>
          <w:b/>
          <w:bCs/>
        </w:rPr>
        <w:t>9</w:t>
      </w:r>
      <w:r w:rsidRPr="007338BC">
        <w:rPr>
          <w:b/>
          <w:bCs/>
        </w:rPr>
        <w:t>. Documentation &amp; Knowledge Management</w:t>
      </w:r>
    </w:p>
    <w:p w14:paraId="0F832744" w14:textId="77777777" w:rsidR="00E36163" w:rsidRPr="007338BC" w:rsidRDefault="00E36163" w:rsidP="00E36163">
      <w:pPr>
        <w:widowControl/>
        <w:numPr>
          <w:ilvl w:val="0"/>
          <w:numId w:val="39"/>
        </w:numPr>
        <w:autoSpaceDE/>
        <w:autoSpaceDN/>
        <w:spacing w:after="160" w:line="259" w:lineRule="auto"/>
      </w:pPr>
      <w:r w:rsidRPr="007338BC">
        <w:t>Chapters must maintain:</w:t>
      </w:r>
    </w:p>
    <w:p w14:paraId="35861ED7" w14:textId="77777777" w:rsidR="00E36163" w:rsidRPr="007338BC" w:rsidRDefault="00E36163" w:rsidP="00E36163">
      <w:pPr>
        <w:widowControl/>
        <w:numPr>
          <w:ilvl w:val="1"/>
          <w:numId w:val="39"/>
        </w:numPr>
        <w:autoSpaceDE/>
        <w:autoSpaceDN/>
        <w:spacing w:after="160" w:line="259" w:lineRule="auto"/>
        <w:rPr>
          <w:lang w:val="en-GB"/>
        </w:rPr>
      </w:pPr>
      <w:r w:rsidRPr="007338BC">
        <w:rPr>
          <w:lang w:val="en-GB"/>
        </w:rPr>
        <w:t>A contact list of active members,</w:t>
      </w:r>
    </w:p>
    <w:p w14:paraId="7559EE5A" w14:textId="77777777" w:rsidR="00E36163" w:rsidRPr="007338BC" w:rsidRDefault="00E36163" w:rsidP="00E36163">
      <w:pPr>
        <w:widowControl/>
        <w:numPr>
          <w:ilvl w:val="1"/>
          <w:numId w:val="39"/>
        </w:numPr>
        <w:autoSpaceDE/>
        <w:autoSpaceDN/>
        <w:spacing w:after="160" w:line="259" w:lineRule="auto"/>
      </w:pPr>
      <w:r w:rsidRPr="007338BC">
        <w:t>Minutes of quarterly meetings,</w:t>
      </w:r>
    </w:p>
    <w:p w14:paraId="1619E124" w14:textId="77777777" w:rsidR="00E36163" w:rsidRPr="007338BC" w:rsidRDefault="00E36163" w:rsidP="00E36163">
      <w:pPr>
        <w:widowControl/>
        <w:numPr>
          <w:ilvl w:val="1"/>
          <w:numId w:val="39"/>
        </w:numPr>
        <w:autoSpaceDE/>
        <w:autoSpaceDN/>
        <w:spacing w:after="160" w:line="259" w:lineRule="auto"/>
        <w:rPr>
          <w:lang w:val="en-GB"/>
        </w:rPr>
      </w:pPr>
      <w:r w:rsidRPr="007338BC">
        <w:rPr>
          <w:lang w:val="en-GB"/>
        </w:rPr>
        <w:t xml:space="preserve">A repository </w:t>
      </w:r>
      <w:r>
        <w:rPr>
          <w:lang w:val="en-GB"/>
        </w:rPr>
        <w:t>on the GENA website</w:t>
      </w:r>
    </w:p>
    <w:p w14:paraId="79DEF206" w14:textId="77777777" w:rsidR="00E36163" w:rsidRPr="007338BC" w:rsidRDefault="0085649F" w:rsidP="00E36163">
      <w:r>
        <w:lastRenderedPageBreak/>
        <w:pict w14:anchorId="5EB97D29">
          <v:rect id="_x0000_i1033" style="width:0;height:1.5pt" o:hralign="center" o:hrstd="t" o:hr="t" fillcolor="#a0a0a0" stroked="f"/>
        </w:pict>
      </w:r>
    </w:p>
    <w:p w14:paraId="78F7C91C" w14:textId="77777777" w:rsidR="00E36163" w:rsidRPr="007338BC" w:rsidRDefault="00E36163" w:rsidP="00E36163">
      <w:pPr>
        <w:rPr>
          <w:b/>
          <w:bCs/>
        </w:rPr>
      </w:pPr>
      <w:r w:rsidRPr="007338BC">
        <w:rPr>
          <w:b/>
          <w:bCs/>
        </w:rPr>
        <w:t>1</w:t>
      </w:r>
      <w:r>
        <w:rPr>
          <w:b/>
          <w:bCs/>
        </w:rPr>
        <w:t>0</w:t>
      </w:r>
      <w:r w:rsidRPr="007338BC">
        <w:rPr>
          <w:b/>
          <w:bCs/>
        </w:rPr>
        <w:t>. Chapter Review &amp; Dissolution</w:t>
      </w:r>
    </w:p>
    <w:p w14:paraId="54EB3DF8" w14:textId="77777777" w:rsidR="00E36163" w:rsidRPr="007338BC" w:rsidRDefault="00E36163" w:rsidP="00E36163">
      <w:pPr>
        <w:widowControl/>
        <w:numPr>
          <w:ilvl w:val="0"/>
          <w:numId w:val="40"/>
        </w:numPr>
        <w:autoSpaceDE/>
        <w:autoSpaceDN/>
        <w:spacing w:after="160" w:line="259" w:lineRule="auto"/>
        <w:rPr>
          <w:lang w:val="en-GB"/>
        </w:rPr>
      </w:pPr>
      <w:r w:rsidRPr="007338BC">
        <w:rPr>
          <w:lang w:val="en-GB"/>
        </w:rPr>
        <w:t>Chapters may be reviewed annually by the Secretariat and Ex</w:t>
      </w:r>
      <w:r>
        <w:rPr>
          <w:lang w:val="en-GB"/>
        </w:rPr>
        <w:t>ec</w:t>
      </w:r>
      <w:r w:rsidRPr="007338BC">
        <w:rPr>
          <w:lang w:val="en-GB"/>
        </w:rPr>
        <w:t>.</w:t>
      </w:r>
    </w:p>
    <w:p w14:paraId="5FB5243D" w14:textId="77777777" w:rsidR="00E36163" w:rsidRPr="007338BC" w:rsidRDefault="00E36163" w:rsidP="00E36163">
      <w:pPr>
        <w:widowControl/>
        <w:numPr>
          <w:ilvl w:val="0"/>
          <w:numId w:val="40"/>
        </w:numPr>
        <w:autoSpaceDE/>
        <w:autoSpaceDN/>
        <w:spacing w:after="160" w:line="259" w:lineRule="auto"/>
        <w:rPr>
          <w:lang w:val="en-GB"/>
        </w:rPr>
      </w:pPr>
      <w:r w:rsidRPr="007338BC">
        <w:rPr>
          <w:lang w:val="en-GB"/>
        </w:rPr>
        <w:t>A chapter may be dissolved if:</w:t>
      </w:r>
    </w:p>
    <w:p w14:paraId="433C2D7F" w14:textId="77777777" w:rsidR="00E36163" w:rsidRPr="007338BC" w:rsidRDefault="00E36163" w:rsidP="00E36163">
      <w:pPr>
        <w:widowControl/>
        <w:numPr>
          <w:ilvl w:val="1"/>
          <w:numId w:val="40"/>
        </w:numPr>
        <w:autoSpaceDE/>
        <w:autoSpaceDN/>
        <w:spacing w:after="160" w:line="259" w:lineRule="auto"/>
        <w:rPr>
          <w:lang w:val="en-GB"/>
        </w:rPr>
      </w:pPr>
      <w:r w:rsidRPr="007338BC">
        <w:rPr>
          <w:lang w:val="en-GB"/>
        </w:rPr>
        <w:t>it does not meet minimum activity requirements,</w:t>
      </w:r>
    </w:p>
    <w:p w14:paraId="76AA4C35" w14:textId="77777777" w:rsidR="00E36163" w:rsidRPr="007338BC" w:rsidRDefault="00E36163" w:rsidP="00E36163">
      <w:pPr>
        <w:widowControl/>
        <w:numPr>
          <w:ilvl w:val="1"/>
          <w:numId w:val="40"/>
        </w:numPr>
        <w:autoSpaceDE/>
        <w:autoSpaceDN/>
        <w:spacing w:after="160" w:line="259" w:lineRule="auto"/>
      </w:pPr>
      <w:r w:rsidRPr="007338BC">
        <w:t>leadership roles remain unfilled,</w:t>
      </w:r>
    </w:p>
    <w:p w14:paraId="7E3A7CBE" w14:textId="77777777" w:rsidR="00E36163" w:rsidRPr="007338BC" w:rsidRDefault="00E36163" w:rsidP="00E36163">
      <w:pPr>
        <w:widowControl/>
        <w:numPr>
          <w:ilvl w:val="1"/>
          <w:numId w:val="40"/>
        </w:numPr>
        <w:autoSpaceDE/>
        <w:autoSpaceDN/>
        <w:spacing w:after="160" w:line="259" w:lineRule="auto"/>
        <w:rPr>
          <w:lang w:val="en-GB"/>
        </w:rPr>
      </w:pPr>
      <w:r w:rsidRPr="007338BC">
        <w:rPr>
          <w:lang w:val="en-GB"/>
        </w:rPr>
        <w:t>or governance standards are not upheld.</w:t>
      </w:r>
    </w:p>
    <w:p w14:paraId="24D09004" w14:textId="77777777" w:rsidR="00E36163" w:rsidRPr="000F408D" w:rsidRDefault="00E36163" w:rsidP="00E36163">
      <w:pPr>
        <w:widowControl/>
        <w:numPr>
          <w:ilvl w:val="0"/>
          <w:numId w:val="40"/>
        </w:numPr>
        <w:autoSpaceDE/>
        <w:autoSpaceDN/>
        <w:spacing w:after="160" w:line="259" w:lineRule="auto"/>
        <w:rPr>
          <w:lang w:val="en-GB"/>
        </w:rPr>
      </w:pPr>
      <w:r w:rsidRPr="007338BC">
        <w:rPr>
          <w:lang w:val="en-GB"/>
        </w:rPr>
        <w:t>Dissolution should be preceded by written notice and a remediation period.</w:t>
      </w:r>
    </w:p>
    <w:p w14:paraId="7031C131" w14:textId="77777777" w:rsidR="00E36163" w:rsidRPr="007338BC" w:rsidRDefault="0085649F" w:rsidP="00E36163">
      <w:r>
        <w:pict w14:anchorId="0D0388DB">
          <v:rect id="_x0000_i1034" style="width:0;height:1.5pt" o:hralign="center" o:hrstd="t" o:hr="t" fillcolor="#a0a0a0" stroked="f"/>
        </w:pict>
      </w:r>
    </w:p>
    <w:p w14:paraId="3FCD698A" w14:textId="77777777" w:rsidR="00E36163" w:rsidRPr="007338BC" w:rsidRDefault="00E36163" w:rsidP="00E36163">
      <w:pPr>
        <w:rPr>
          <w:b/>
          <w:bCs/>
          <w:lang w:val="en-GB"/>
        </w:rPr>
      </w:pPr>
      <w:r>
        <w:rPr>
          <w:b/>
          <w:bCs/>
          <w:lang w:val="en-GB"/>
        </w:rPr>
        <w:t>11</w:t>
      </w:r>
      <w:r w:rsidRPr="007338BC">
        <w:rPr>
          <w:b/>
          <w:bCs/>
          <w:lang w:val="en-GB"/>
        </w:rPr>
        <w:t>. Code of Conduct &amp; Conflict of Interest</w:t>
      </w:r>
    </w:p>
    <w:p w14:paraId="4656ACF9" w14:textId="77777777" w:rsidR="00E36163" w:rsidRPr="007338BC" w:rsidRDefault="00E36163" w:rsidP="00E36163">
      <w:pPr>
        <w:widowControl/>
        <w:numPr>
          <w:ilvl w:val="0"/>
          <w:numId w:val="38"/>
        </w:numPr>
        <w:autoSpaceDE/>
        <w:autoSpaceDN/>
        <w:spacing w:after="160" w:line="259" w:lineRule="auto"/>
        <w:rPr>
          <w:lang w:val="en-GB"/>
        </w:rPr>
      </w:pPr>
      <w:r w:rsidRPr="007338BC">
        <w:rPr>
          <w:lang w:val="en-GB"/>
        </w:rPr>
        <w:t>Chapter leaders and members must uphold GENA’s Code of Conduct.</w:t>
      </w:r>
    </w:p>
    <w:p w14:paraId="06369E22" w14:textId="77777777" w:rsidR="00E36163" w:rsidRPr="007338BC" w:rsidRDefault="00E36163" w:rsidP="00E36163">
      <w:pPr>
        <w:widowControl/>
        <w:numPr>
          <w:ilvl w:val="0"/>
          <w:numId w:val="38"/>
        </w:numPr>
        <w:autoSpaceDE/>
        <w:autoSpaceDN/>
        <w:spacing w:after="160" w:line="259" w:lineRule="auto"/>
        <w:rPr>
          <w:lang w:val="en-GB"/>
        </w:rPr>
      </w:pPr>
      <w:r w:rsidRPr="007338BC">
        <w:rPr>
          <w:lang w:val="en-GB"/>
        </w:rPr>
        <w:t>Conflicts of interest must be disclosed to the Secretariat.</w:t>
      </w:r>
    </w:p>
    <w:p w14:paraId="785D3160" w14:textId="77777777" w:rsidR="00E36163" w:rsidRDefault="00E36163" w:rsidP="00E36163">
      <w:pPr>
        <w:widowControl/>
        <w:numPr>
          <w:ilvl w:val="0"/>
          <w:numId w:val="38"/>
        </w:numPr>
        <w:autoSpaceDE/>
        <w:autoSpaceDN/>
        <w:spacing w:after="160" w:line="259" w:lineRule="auto"/>
        <w:rPr>
          <w:lang w:val="en-GB"/>
        </w:rPr>
      </w:pPr>
      <w:r w:rsidRPr="007338BC">
        <w:rPr>
          <w:lang w:val="en-GB"/>
        </w:rPr>
        <w:t>Chapters must maintain a neutral, inclusive, non-commercial environment.</w:t>
      </w:r>
    </w:p>
    <w:p w14:paraId="2A3C2477" w14:textId="77777777" w:rsidR="00E36163" w:rsidRPr="007338BC" w:rsidRDefault="00E36163" w:rsidP="00E36163">
      <w:pPr>
        <w:widowControl/>
        <w:numPr>
          <w:ilvl w:val="0"/>
          <w:numId w:val="38"/>
        </w:numPr>
        <w:autoSpaceDE/>
        <w:autoSpaceDN/>
        <w:spacing w:after="160" w:line="259" w:lineRule="auto"/>
        <w:rPr>
          <w:lang w:val="en-GB"/>
        </w:rPr>
      </w:pPr>
      <w:r w:rsidRPr="000F408D">
        <w:rPr>
          <w:lang w:val="en-GB"/>
        </w:rPr>
        <w:t>The GENA Members understand and agree that it is imperative that they and their representatives act in a manner which does not violate any competition laws. None of the Members shall exchange any information regarding the price of their products or services, the cost of their products or services or the terms and conditions under which they are sold or any topic which may be construed as a violation of competition laws.</w:t>
      </w:r>
    </w:p>
    <w:p w14:paraId="17155102" w14:textId="77777777" w:rsidR="009E6A86" w:rsidRPr="00E36163" w:rsidRDefault="009E6A86" w:rsidP="009E6A86">
      <w:pPr>
        <w:spacing w:before="120" w:after="120"/>
        <w:ind w:right="572"/>
        <w:rPr>
          <w:lang w:val="en-GB"/>
        </w:rPr>
      </w:pPr>
    </w:p>
    <w:sectPr w:rsidR="009E6A86" w:rsidRPr="00E36163">
      <w:type w:val="continuous"/>
      <w:pgSz w:w="11910" w:h="16840"/>
      <w:pgMar w:top="700" w:right="6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88"/>
    <w:multiLevelType w:val="multilevel"/>
    <w:tmpl w:val="9BB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0B90"/>
    <w:multiLevelType w:val="multilevel"/>
    <w:tmpl w:val="81B20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94303"/>
    <w:multiLevelType w:val="multilevel"/>
    <w:tmpl w:val="0E2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F4574"/>
    <w:multiLevelType w:val="multilevel"/>
    <w:tmpl w:val="5A3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523A0"/>
    <w:multiLevelType w:val="hybridMultilevel"/>
    <w:tmpl w:val="EFA2B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7672D1"/>
    <w:multiLevelType w:val="multilevel"/>
    <w:tmpl w:val="3830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C56B4"/>
    <w:multiLevelType w:val="hybridMultilevel"/>
    <w:tmpl w:val="E4346368"/>
    <w:lvl w:ilvl="0" w:tplc="F04C5D38">
      <w:start w:val="1"/>
      <w:numFmt w:val="decimal"/>
      <w:lvlText w:val="%1."/>
      <w:lvlJc w:val="left"/>
      <w:pPr>
        <w:ind w:left="960" w:hanging="360"/>
      </w:pPr>
      <w:rPr>
        <w:rFonts w:ascii="Calibri" w:eastAsia="Calibri" w:hAnsi="Calibri" w:cs="Calibri" w:hint="default"/>
        <w:spacing w:val="-2"/>
        <w:w w:val="100"/>
        <w:sz w:val="22"/>
        <w:szCs w:val="22"/>
        <w:lang w:val="en-US" w:eastAsia="en-US" w:bidi="ar-SA"/>
      </w:rPr>
    </w:lvl>
    <w:lvl w:ilvl="1" w:tplc="B6960FD8">
      <w:numFmt w:val="bullet"/>
      <w:lvlText w:val="•"/>
      <w:lvlJc w:val="left"/>
      <w:pPr>
        <w:ind w:left="1870" w:hanging="360"/>
      </w:pPr>
      <w:rPr>
        <w:rFonts w:hint="default"/>
        <w:lang w:val="en-US" w:eastAsia="en-US" w:bidi="ar-SA"/>
      </w:rPr>
    </w:lvl>
    <w:lvl w:ilvl="2" w:tplc="35D0FD8A">
      <w:numFmt w:val="bullet"/>
      <w:lvlText w:val="•"/>
      <w:lvlJc w:val="left"/>
      <w:pPr>
        <w:ind w:left="2781" w:hanging="360"/>
      </w:pPr>
      <w:rPr>
        <w:rFonts w:hint="default"/>
        <w:lang w:val="en-US" w:eastAsia="en-US" w:bidi="ar-SA"/>
      </w:rPr>
    </w:lvl>
    <w:lvl w:ilvl="3" w:tplc="4BFC7A8C">
      <w:numFmt w:val="bullet"/>
      <w:lvlText w:val="•"/>
      <w:lvlJc w:val="left"/>
      <w:pPr>
        <w:ind w:left="3692" w:hanging="360"/>
      </w:pPr>
      <w:rPr>
        <w:rFonts w:hint="default"/>
        <w:lang w:val="en-US" w:eastAsia="en-US" w:bidi="ar-SA"/>
      </w:rPr>
    </w:lvl>
    <w:lvl w:ilvl="4" w:tplc="AFA85CB0">
      <w:numFmt w:val="bullet"/>
      <w:lvlText w:val="•"/>
      <w:lvlJc w:val="left"/>
      <w:pPr>
        <w:ind w:left="4603" w:hanging="360"/>
      </w:pPr>
      <w:rPr>
        <w:rFonts w:hint="default"/>
        <w:lang w:val="en-US" w:eastAsia="en-US" w:bidi="ar-SA"/>
      </w:rPr>
    </w:lvl>
    <w:lvl w:ilvl="5" w:tplc="4FA4C798">
      <w:numFmt w:val="bullet"/>
      <w:lvlText w:val="•"/>
      <w:lvlJc w:val="left"/>
      <w:pPr>
        <w:ind w:left="5514" w:hanging="360"/>
      </w:pPr>
      <w:rPr>
        <w:rFonts w:hint="default"/>
        <w:lang w:val="en-US" w:eastAsia="en-US" w:bidi="ar-SA"/>
      </w:rPr>
    </w:lvl>
    <w:lvl w:ilvl="6" w:tplc="BAB43250">
      <w:numFmt w:val="bullet"/>
      <w:lvlText w:val="•"/>
      <w:lvlJc w:val="left"/>
      <w:pPr>
        <w:ind w:left="6425" w:hanging="360"/>
      </w:pPr>
      <w:rPr>
        <w:rFonts w:hint="default"/>
        <w:lang w:val="en-US" w:eastAsia="en-US" w:bidi="ar-SA"/>
      </w:rPr>
    </w:lvl>
    <w:lvl w:ilvl="7" w:tplc="7C0AED72">
      <w:numFmt w:val="bullet"/>
      <w:lvlText w:val="•"/>
      <w:lvlJc w:val="left"/>
      <w:pPr>
        <w:ind w:left="7336" w:hanging="360"/>
      </w:pPr>
      <w:rPr>
        <w:rFonts w:hint="default"/>
        <w:lang w:val="en-US" w:eastAsia="en-US" w:bidi="ar-SA"/>
      </w:rPr>
    </w:lvl>
    <w:lvl w:ilvl="8" w:tplc="F40AEE96">
      <w:numFmt w:val="bullet"/>
      <w:lvlText w:val="•"/>
      <w:lvlJc w:val="left"/>
      <w:pPr>
        <w:ind w:left="8247" w:hanging="360"/>
      </w:pPr>
      <w:rPr>
        <w:rFonts w:hint="default"/>
        <w:lang w:val="en-US" w:eastAsia="en-US" w:bidi="ar-SA"/>
      </w:rPr>
    </w:lvl>
  </w:abstractNum>
  <w:abstractNum w:abstractNumId="7" w15:restartNumberingAfterBreak="0">
    <w:nsid w:val="15FB6267"/>
    <w:multiLevelType w:val="multilevel"/>
    <w:tmpl w:val="A258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142DF"/>
    <w:multiLevelType w:val="multilevel"/>
    <w:tmpl w:val="3DFC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54D90"/>
    <w:multiLevelType w:val="multilevel"/>
    <w:tmpl w:val="B4F0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92E82"/>
    <w:multiLevelType w:val="multilevel"/>
    <w:tmpl w:val="FE3E2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F51B8"/>
    <w:multiLevelType w:val="multilevel"/>
    <w:tmpl w:val="8CA6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2482F"/>
    <w:multiLevelType w:val="multilevel"/>
    <w:tmpl w:val="014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D13C4"/>
    <w:multiLevelType w:val="multilevel"/>
    <w:tmpl w:val="D07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D1FFF"/>
    <w:multiLevelType w:val="multilevel"/>
    <w:tmpl w:val="659A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E5D43"/>
    <w:multiLevelType w:val="multilevel"/>
    <w:tmpl w:val="3DF4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A3C2D"/>
    <w:multiLevelType w:val="multilevel"/>
    <w:tmpl w:val="944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A13F9"/>
    <w:multiLevelType w:val="multilevel"/>
    <w:tmpl w:val="CE483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F2EDA"/>
    <w:multiLevelType w:val="multilevel"/>
    <w:tmpl w:val="26C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57FBC"/>
    <w:multiLevelType w:val="multilevel"/>
    <w:tmpl w:val="661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24C1C"/>
    <w:multiLevelType w:val="multilevel"/>
    <w:tmpl w:val="0F2EB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759AD"/>
    <w:multiLevelType w:val="multilevel"/>
    <w:tmpl w:val="0574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839FE"/>
    <w:multiLevelType w:val="multilevel"/>
    <w:tmpl w:val="10E6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22F9D"/>
    <w:multiLevelType w:val="multilevel"/>
    <w:tmpl w:val="B86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87B3A"/>
    <w:multiLevelType w:val="multilevel"/>
    <w:tmpl w:val="5A8A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93460"/>
    <w:multiLevelType w:val="multilevel"/>
    <w:tmpl w:val="F7283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E5AB3"/>
    <w:multiLevelType w:val="hybridMultilevel"/>
    <w:tmpl w:val="0332EEB2"/>
    <w:lvl w:ilvl="0" w:tplc="D5944A8A">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AB7E65"/>
    <w:multiLevelType w:val="multilevel"/>
    <w:tmpl w:val="6A4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B25DD3"/>
    <w:multiLevelType w:val="multilevel"/>
    <w:tmpl w:val="60FA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63986"/>
    <w:multiLevelType w:val="hybridMultilevel"/>
    <w:tmpl w:val="D0E67F82"/>
    <w:lvl w:ilvl="0" w:tplc="47F02C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15597"/>
    <w:multiLevelType w:val="multilevel"/>
    <w:tmpl w:val="A55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D7D37"/>
    <w:multiLevelType w:val="multilevel"/>
    <w:tmpl w:val="1458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87423"/>
    <w:multiLevelType w:val="multilevel"/>
    <w:tmpl w:val="7F2C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7256B"/>
    <w:multiLevelType w:val="multilevel"/>
    <w:tmpl w:val="6652E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7406C"/>
    <w:multiLevelType w:val="hybridMultilevel"/>
    <w:tmpl w:val="6A281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5D0C7A"/>
    <w:multiLevelType w:val="hybridMultilevel"/>
    <w:tmpl w:val="AAB2E72A"/>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E2EDF"/>
    <w:multiLevelType w:val="multilevel"/>
    <w:tmpl w:val="A7F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453D2"/>
    <w:multiLevelType w:val="multilevel"/>
    <w:tmpl w:val="DEDC2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A226B"/>
    <w:multiLevelType w:val="multilevel"/>
    <w:tmpl w:val="2DE2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C67F3"/>
    <w:multiLevelType w:val="multilevel"/>
    <w:tmpl w:val="514AF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F2617"/>
    <w:multiLevelType w:val="multilevel"/>
    <w:tmpl w:val="EE3C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719689">
    <w:abstractNumId w:val="6"/>
  </w:num>
  <w:num w:numId="2" w16cid:durableId="1214345479">
    <w:abstractNumId w:val="40"/>
  </w:num>
  <w:num w:numId="3" w16cid:durableId="542444901">
    <w:abstractNumId w:val="31"/>
  </w:num>
  <w:num w:numId="4" w16cid:durableId="1549025324">
    <w:abstractNumId w:val="8"/>
  </w:num>
  <w:num w:numId="5" w16cid:durableId="524103686">
    <w:abstractNumId w:val="12"/>
  </w:num>
  <w:num w:numId="6" w16cid:durableId="1146125081">
    <w:abstractNumId w:val="21"/>
  </w:num>
  <w:num w:numId="7" w16cid:durableId="1534419525">
    <w:abstractNumId w:val="14"/>
  </w:num>
  <w:num w:numId="8" w16cid:durableId="1161893300">
    <w:abstractNumId w:val="15"/>
  </w:num>
  <w:num w:numId="9" w16cid:durableId="1781955245">
    <w:abstractNumId w:val="23"/>
  </w:num>
  <w:num w:numId="10" w16cid:durableId="366878792">
    <w:abstractNumId w:val="29"/>
  </w:num>
  <w:num w:numId="11" w16cid:durableId="136072211">
    <w:abstractNumId w:val="32"/>
  </w:num>
  <w:num w:numId="12" w16cid:durableId="1093935178">
    <w:abstractNumId w:val="16"/>
  </w:num>
  <w:num w:numId="13" w16cid:durableId="535431871">
    <w:abstractNumId w:val="30"/>
  </w:num>
  <w:num w:numId="14" w16cid:durableId="1225218595">
    <w:abstractNumId w:val="36"/>
  </w:num>
  <w:num w:numId="15" w16cid:durableId="1973051939">
    <w:abstractNumId w:val="18"/>
  </w:num>
  <w:num w:numId="16" w16cid:durableId="526138070">
    <w:abstractNumId w:val="25"/>
  </w:num>
  <w:num w:numId="17" w16cid:durableId="534464911">
    <w:abstractNumId w:val="17"/>
  </w:num>
  <w:num w:numId="18" w16cid:durableId="1386220033">
    <w:abstractNumId w:val="19"/>
  </w:num>
  <w:num w:numId="19" w16cid:durableId="1963993250">
    <w:abstractNumId w:val="0"/>
  </w:num>
  <w:num w:numId="20" w16cid:durableId="366683951">
    <w:abstractNumId w:val="39"/>
  </w:num>
  <w:num w:numId="21" w16cid:durableId="1030572549">
    <w:abstractNumId w:val="35"/>
  </w:num>
  <w:num w:numId="22" w16cid:durableId="1090271462">
    <w:abstractNumId w:val="4"/>
  </w:num>
  <w:num w:numId="23" w16cid:durableId="1098939726">
    <w:abstractNumId w:val="26"/>
  </w:num>
  <w:num w:numId="24" w16cid:durableId="1561746738">
    <w:abstractNumId w:val="5"/>
  </w:num>
  <w:num w:numId="25" w16cid:durableId="2108883314">
    <w:abstractNumId w:val="11"/>
  </w:num>
  <w:num w:numId="26" w16cid:durableId="368533678">
    <w:abstractNumId w:val="2"/>
  </w:num>
  <w:num w:numId="27" w16cid:durableId="2012755683">
    <w:abstractNumId w:val="20"/>
  </w:num>
  <w:num w:numId="28" w16cid:durableId="1348752440">
    <w:abstractNumId w:val="24"/>
  </w:num>
  <w:num w:numId="29" w16cid:durableId="910961923">
    <w:abstractNumId w:val="13"/>
  </w:num>
  <w:num w:numId="30" w16cid:durableId="478304328">
    <w:abstractNumId w:val="7"/>
  </w:num>
  <w:num w:numId="31" w16cid:durableId="1148475760">
    <w:abstractNumId w:val="3"/>
  </w:num>
  <w:num w:numId="32" w16cid:durableId="969087807">
    <w:abstractNumId w:val="27"/>
  </w:num>
  <w:num w:numId="33" w16cid:durableId="1176113742">
    <w:abstractNumId w:val="1"/>
  </w:num>
  <w:num w:numId="34" w16cid:durableId="31619659">
    <w:abstractNumId w:val="33"/>
  </w:num>
  <w:num w:numId="35" w16cid:durableId="355237209">
    <w:abstractNumId w:val="22"/>
  </w:num>
  <w:num w:numId="36" w16cid:durableId="161436066">
    <w:abstractNumId w:val="10"/>
  </w:num>
  <w:num w:numId="37" w16cid:durableId="449395237">
    <w:abstractNumId w:val="38"/>
  </w:num>
  <w:num w:numId="38" w16cid:durableId="1644235273">
    <w:abstractNumId w:val="28"/>
  </w:num>
  <w:num w:numId="39" w16cid:durableId="314577276">
    <w:abstractNumId w:val="9"/>
  </w:num>
  <w:num w:numId="40" w16cid:durableId="521213259">
    <w:abstractNumId w:val="37"/>
  </w:num>
  <w:num w:numId="41" w16cid:durableId="2048007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E9"/>
    <w:rsid w:val="0000622C"/>
    <w:rsid w:val="000679E2"/>
    <w:rsid w:val="000A2B6D"/>
    <w:rsid w:val="000B3999"/>
    <w:rsid w:val="00106399"/>
    <w:rsid w:val="00133786"/>
    <w:rsid w:val="001B36FF"/>
    <w:rsid w:val="002834A3"/>
    <w:rsid w:val="002C1B5E"/>
    <w:rsid w:val="002C307F"/>
    <w:rsid w:val="0033198E"/>
    <w:rsid w:val="00333E5D"/>
    <w:rsid w:val="0037657F"/>
    <w:rsid w:val="00400C06"/>
    <w:rsid w:val="00475A4F"/>
    <w:rsid w:val="004C27B3"/>
    <w:rsid w:val="005D65E1"/>
    <w:rsid w:val="0067360A"/>
    <w:rsid w:val="006E0428"/>
    <w:rsid w:val="006F35A2"/>
    <w:rsid w:val="007221C4"/>
    <w:rsid w:val="007C0C61"/>
    <w:rsid w:val="007D05A0"/>
    <w:rsid w:val="007F4515"/>
    <w:rsid w:val="00842A2F"/>
    <w:rsid w:val="008574AA"/>
    <w:rsid w:val="0095020B"/>
    <w:rsid w:val="00950E21"/>
    <w:rsid w:val="009D73DF"/>
    <w:rsid w:val="009E6A86"/>
    <w:rsid w:val="00AB57E6"/>
    <w:rsid w:val="00AD32BC"/>
    <w:rsid w:val="00AD63E9"/>
    <w:rsid w:val="00B53507"/>
    <w:rsid w:val="00B81D01"/>
    <w:rsid w:val="00B90331"/>
    <w:rsid w:val="00BC7410"/>
    <w:rsid w:val="00CD5F3E"/>
    <w:rsid w:val="00D55EAD"/>
    <w:rsid w:val="00DD1985"/>
    <w:rsid w:val="00DF412F"/>
    <w:rsid w:val="00E36163"/>
    <w:rsid w:val="00E568FD"/>
    <w:rsid w:val="00EB6FC8"/>
    <w:rsid w:val="00F40CEF"/>
    <w:rsid w:val="00F601A3"/>
    <w:rsid w:val="00FC3976"/>
    <w:rsid w:val="00FD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C229"/>
  <w15:docId w15:val="{4D23F6B5-EF68-4E3F-BCFB-17E5EA3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next w:val="Normal"/>
    <w:link w:val="Titre1Car"/>
    <w:uiPriority w:val="9"/>
    <w:qFormat/>
    <w:rsid w:val="009E6A86"/>
    <w:pPr>
      <w:keepNext/>
      <w:keepLines/>
      <w:widowControl/>
      <w:autoSpaceDE/>
      <w:autoSpaceDN/>
      <w:spacing w:before="360" w:after="80" w:line="259" w:lineRule="auto"/>
      <w:outlineLvl w:val="0"/>
    </w:pPr>
    <w:rPr>
      <w:rFonts w:asciiTheme="majorHAnsi" w:eastAsiaTheme="majorEastAsia" w:hAnsiTheme="majorHAnsi" w:cstheme="majorBidi"/>
      <w:color w:val="365F91" w:themeColor="accent1" w:themeShade="BF"/>
      <w:sz w:val="40"/>
      <w:szCs w:val="40"/>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47"/>
      <w:ind w:left="240"/>
    </w:pPr>
    <w:rPr>
      <w:b/>
      <w:bCs/>
      <w:sz w:val="26"/>
      <w:szCs w:val="26"/>
    </w:rPr>
  </w:style>
  <w:style w:type="paragraph" w:styleId="Paragraphedeliste">
    <w:name w:val="List Paragraph"/>
    <w:basedOn w:val="Normal"/>
    <w:uiPriority w:val="34"/>
    <w:qFormat/>
    <w:pPr>
      <w:ind w:left="960" w:hanging="360"/>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9E6A86"/>
    <w:rPr>
      <w:rFonts w:asciiTheme="majorHAnsi" w:eastAsiaTheme="majorEastAsia" w:hAnsiTheme="majorHAnsi" w:cstheme="majorBidi"/>
      <w:color w:val="365F91" w:themeColor="accent1" w:themeShade="BF"/>
      <w:sz w:val="40"/>
      <w:szCs w:val="40"/>
      <w14:ligatures w14:val="standardContextual"/>
    </w:rPr>
  </w:style>
  <w:style w:type="character" w:customStyle="1" w:styleId="CorpsdetexteCar">
    <w:name w:val="Corps de texte Car"/>
    <w:basedOn w:val="Policepardfaut"/>
    <w:link w:val="Corpsdetexte"/>
    <w:uiPriority w:val="1"/>
    <w:rsid w:val="00AB57E6"/>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3749">
      <w:bodyDiv w:val="1"/>
      <w:marLeft w:val="0"/>
      <w:marRight w:val="0"/>
      <w:marTop w:val="0"/>
      <w:marBottom w:val="0"/>
      <w:divBdr>
        <w:top w:val="none" w:sz="0" w:space="0" w:color="auto"/>
        <w:left w:val="none" w:sz="0" w:space="0" w:color="auto"/>
        <w:bottom w:val="none" w:sz="0" w:space="0" w:color="auto"/>
        <w:right w:val="none" w:sz="0" w:space="0" w:color="auto"/>
      </w:divBdr>
    </w:div>
    <w:div w:id="376199223">
      <w:bodyDiv w:val="1"/>
      <w:marLeft w:val="0"/>
      <w:marRight w:val="0"/>
      <w:marTop w:val="0"/>
      <w:marBottom w:val="0"/>
      <w:divBdr>
        <w:top w:val="none" w:sz="0" w:space="0" w:color="auto"/>
        <w:left w:val="none" w:sz="0" w:space="0" w:color="auto"/>
        <w:bottom w:val="none" w:sz="0" w:space="0" w:color="auto"/>
        <w:right w:val="none" w:sz="0" w:space="0" w:color="auto"/>
      </w:divBdr>
    </w:div>
    <w:div w:id="528690649">
      <w:bodyDiv w:val="1"/>
      <w:marLeft w:val="0"/>
      <w:marRight w:val="0"/>
      <w:marTop w:val="0"/>
      <w:marBottom w:val="0"/>
      <w:divBdr>
        <w:top w:val="none" w:sz="0" w:space="0" w:color="auto"/>
        <w:left w:val="none" w:sz="0" w:space="0" w:color="auto"/>
        <w:bottom w:val="none" w:sz="0" w:space="0" w:color="auto"/>
        <w:right w:val="none" w:sz="0" w:space="0" w:color="auto"/>
      </w:divBdr>
      <w:divsChild>
        <w:div w:id="387192307">
          <w:marLeft w:val="0"/>
          <w:marRight w:val="0"/>
          <w:marTop w:val="0"/>
          <w:marBottom w:val="0"/>
          <w:divBdr>
            <w:top w:val="none" w:sz="0" w:space="0" w:color="auto"/>
            <w:left w:val="none" w:sz="0" w:space="0" w:color="auto"/>
            <w:bottom w:val="none" w:sz="0" w:space="0" w:color="auto"/>
            <w:right w:val="none" w:sz="0" w:space="0" w:color="auto"/>
          </w:divBdr>
          <w:divsChild>
            <w:div w:id="1223641771">
              <w:marLeft w:val="0"/>
              <w:marRight w:val="0"/>
              <w:marTop w:val="0"/>
              <w:marBottom w:val="0"/>
              <w:divBdr>
                <w:top w:val="none" w:sz="0" w:space="0" w:color="auto"/>
                <w:left w:val="none" w:sz="0" w:space="0" w:color="auto"/>
                <w:bottom w:val="none" w:sz="0" w:space="0" w:color="auto"/>
                <w:right w:val="none" w:sz="0" w:space="0" w:color="auto"/>
              </w:divBdr>
              <w:divsChild>
                <w:div w:id="995718538">
                  <w:marLeft w:val="0"/>
                  <w:marRight w:val="0"/>
                  <w:marTop w:val="0"/>
                  <w:marBottom w:val="0"/>
                  <w:divBdr>
                    <w:top w:val="none" w:sz="0" w:space="0" w:color="auto"/>
                    <w:left w:val="none" w:sz="0" w:space="0" w:color="auto"/>
                    <w:bottom w:val="none" w:sz="0" w:space="0" w:color="auto"/>
                    <w:right w:val="none" w:sz="0" w:space="0" w:color="auto"/>
                  </w:divBdr>
                  <w:divsChild>
                    <w:div w:id="1223904547">
                      <w:marLeft w:val="0"/>
                      <w:marRight w:val="0"/>
                      <w:marTop w:val="0"/>
                      <w:marBottom w:val="0"/>
                      <w:divBdr>
                        <w:top w:val="none" w:sz="0" w:space="0" w:color="auto"/>
                        <w:left w:val="none" w:sz="0" w:space="0" w:color="auto"/>
                        <w:bottom w:val="none" w:sz="0" w:space="0" w:color="auto"/>
                        <w:right w:val="none" w:sz="0" w:space="0" w:color="auto"/>
                      </w:divBdr>
                      <w:divsChild>
                        <w:div w:id="1897427981">
                          <w:marLeft w:val="0"/>
                          <w:marRight w:val="0"/>
                          <w:marTop w:val="0"/>
                          <w:marBottom w:val="0"/>
                          <w:divBdr>
                            <w:top w:val="none" w:sz="0" w:space="0" w:color="auto"/>
                            <w:left w:val="none" w:sz="0" w:space="0" w:color="auto"/>
                            <w:bottom w:val="none" w:sz="0" w:space="0" w:color="auto"/>
                            <w:right w:val="none" w:sz="0" w:space="0" w:color="auto"/>
                          </w:divBdr>
                          <w:divsChild>
                            <w:div w:id="849102365">
                              <w:marLeft w:val="0"/>
                              <w:marRight w:val="0"/>
                              <w:marTop w:val="0"/>
                              <w:marBottom w:val="0"/>
                              <w:divBdr>
                                <w:top w:val="none" w:sz="0" w:space="0" w:color="auto"/>
                                <w:left w:val="none" w:sz="0" w:space="0" w:color="auto"/>
                                <w:bottom w:val="none" w:sz="0" w:space="0" w:color="auto"/>
                                <w:right w:val="none" w:sz="0" w:space="0" w:color="auto"/>
                              </w:divBdr>
                              <w:divsChild>
                                <w:div w:id="1372655111">
                                  <w:marLeft w:val="0"/>
                                  <w:marRight w:val="0"/>
                                  <w:marTop w:val="0"/>
                                  <w:marBottom w:val="0"/>
                                  <w:divBdr>
                                    <w:top w:val="none" w:sz="0" w:space="0" w:color="auto"/>
                                    <w:left w:val="none" w:sz="0" w:space="0" w:color="auto"/>
                                    <w:bottom w:val="none" w:sz="0" w:space="0" w:color="auto"/>
                                    <w:right w:val="none" w:sz="0" w:space="0" w:color="auto"/>
                                  </w:divBdr>
                                  <w:divsChild>
                                    <w:div w:id="1689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26240">
                      <w:marLeft w:val="0"/>
                      <w:marRight w:val="0"/>
                      <w:marTop w:val="0"/>
                      <w:marBottom w:val="0"/>
                      <w:divBdr>
                        <w:top w:val="none" w:sz="0" w:space="0" w:color="auto"/>
                        <w:left w:val="none" w:sz="0" w:space="0" w:color="auto"/>
                        <w:bottom w:val="none" w:sz="0" w:space="0" w:color="auto"/>
                        <w:right w:val="none" w:sz="0" w:space="0" w:color="auto"/>
                      </w:divBdr>
                      <w:divsChild>
                        <w:div w:id="12931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321979">
      <w:bodyDiv w:val="1"/>
      <w:marLeft w:val="0"/>
      <w:marRight w:val="0"/>
      <w:marTop w:val="0"/>
      <w:marBottom w:val="0"/>
      <w:divBdr>
        <w:top w:val="none" w:sz="0" w:space="0" w:color="auto"/>
        <w:left w:val="none" w:sz="0" w:space="0" w:color="auto"/>
        <w:bottom w:val="none" w:sz="0" w:space="0" w:color="auto"/>
        <w:right w:val="none" w:sz="0" w:space="0" w:color="auto"/>
      </w:divBdr>
    </w:div>
    <w:div w:id="1218014260">
      <w:bodyDiv w:val="1"/>
      <w:marLeft w:val="0"/>
      <w:marRight w:val="0"/>
      <w:marTop w:val="0"/>
      <w:marBottom w:val="0"/>
      <w:divBdr>
        <w:top w:val="none" w:sz="0" w:space="0" w:color="auto"/>
        <w:left w:val="none" w:sz="0" w:space="0" w:color="auto"/>
        <w:bottom w:val="none" w:sz="0" w:space="0" w:color="auto"/>
        <w:right w:val="none" w:sz="0" w:space="0" w:color="auto"/>
      </w:divBdr>
      <w:divsChild>
        <w:div w:id="1815826287">
          <w:marLeft w:val="0"/>
          <w:marRight w:val="0"/>
          <w:marTop w:val="0"/>
          <w:marBottom w:val="0"/>
          <w:divBdr>
            <w:top w:val="none" w:sz="0" w:space="0" w:color="auto"/>
            <w:left w:val="none" w:sz="0" w:space="0" w:color="auto"/>
            <w:bottom w:val="none" w:sz="0" w:space="0" w:color="auto"/>
            <w:right w:val="none" w:sz="0" w:space="0" w:color="auto"/>
          </w:divBdr>
          <w:divsChild>
            <w:div w:id="204681976">
              <w:marLeft w:val="0"/>
              <w:marRight w:val="0"/>
              <w:marTop w:val="0"/>
              <w:marBottom w:val="0"/>
              <w:divBdr>
                <w:top w:val="none" w:sz="0" w:space="0" w:color="auto"/>
                <w:left w:val="none" w:sz="0" w:space="0" w:color="auto"/>
                <w:bottom w:val="none" w:sz="0" w:space="0" w:color="auto"/>
                <w:right w:val="none" w:sz="0" w:space="0" w:color="auto"/>
              </w:divBdr>
              <w:divsChild>
                <w:div w:id="562718848">
                  <w:marLeft w:val="0"/>
                  <w:marRight w:val="0"/>
                  <w:marTop w:val="0"/>
                  <w:marBottom w:val="0"/>
                  <w:divBdr>
                    <w:top w:val="none" w:sz="0" w:space="0" w:color="auto"/>
                    <w:left w:val="none" w:sz="0" w:space="0" w:color="auto"/>
                    <w:bottom w:val="none" w:sz="0" w:space="0" w:color="auto"/>
                    <w:right w:val="none" w:sz="0" w:space="0" w:color="auto"/>
                  </w:divBdr>
                  <w:divsChild>
                    <w:div w:id="1349864554">
                      <w:marLeft w:val="0"/>
                      <w:marRight w:val="0"/>
                      <w:marTop w:val="0"/>
                      <w:marBottom w:val="0"/>
                      <w:divBdr>
                        <w:top w:val="none" w:sz="0" w:space="0" w:color="auto"/>
                        <w:left w:val="none" w:sz="0" w:space="0" w:color="auto"/>
                        <w:bottom w:val="none" w:sz="0" w:space="0" w:color="auto"/>
                        <w:right w:val="none" w:sz="0" w:space="0" w:color="auto"/>
                      </w:divBdr>
                      <w:divsChild>
                        <w:div w:id="1175075539">
                          <w:marLeft w:val="0"/>
                          <w:marRight w:val="0"/>
                          <w:marTop w:val="0"/>
                          <w:marBottom w:val="0"/>
                          <w:divBdr>
                            <w:top w:val="none" w:sz="0" w:space="0" w:color="auto"/>
                            <w:left w:val="none" w:sz="0" w:space="0" w:color="auto"/>
                            <w:bottom w:val="none" w:sz="0" w:space="0" w:color="auto"/>
                            <w:right w:val="none" w:sz="0" w:space="0" w:color="auto"/>
                          </w:divBdr>
                          <w:divsChild>
                            <w:div w:id="1439251532">
                              <w:marLeft w:val="0"/>
                              <w:marRight w:val="0"/>
                              <w:marTop w:val="0"/>
                              <w:marBottom w:val="0"/>
                              <w:divBdr>
                                <w:top w:val="none" w:sz="0" w:space="0" w:color="auto"/>
                                <w:left w:val="none" w:sz="0" w:space="0" w:color="auto"/>
                                <w:bottom w:val="none" w:sz="0" w:space="0" w:color="auto"/>
                                <w:right w:val="none" w:sz="0" w:space="0" w:color="auto"/>
                              </w:divBdr>
                              <w:divsChild>
                                <w:div w:id="269624518">
                                  <w:marLeft w:val="0"/>
                                  <w:marRight w:val="0"/>
                                  <w:marTop w:val="0"/>
                                  <w:marBottom w:val="0"/>
                                  <w:divBdr>
                                    <w:top w:val="none" w:sz="0" w:space="0" w:color="auto"/>
                                    <w:left w:val="none" w:sz="0" w:space="0" w:color="auto"/>
                                    <w:bottom w:val="none" w:sz="0" w:space="0" w:color="auto"/>
                                    <w:right w:val="none" w:sz="0" w:space="0" w:color="auto"/>
                                  </w:divBdr>
                                  <w:divsChild>
                                    <w:div w:id="2140413871">
                                      <w:marLeft w:val="0"/>
                                      <w:marRight w:val="0"/>
                                      <w:marTop w:val="0"/>
                                      <w:marBottom w:val="0"/>
                                      <w:divBdr>
                                        <w:top w:val="none" w:sz="0" w:space="0" w:color="auto"/>
                                        <w:left w:val="none" w:sz="0" w:space="0" w:color="auto"/>
                                        <w:bottom w:val="none" w:sz="0" w:space="0" w:color="auto"/>
                                        <w:right w:val="none" w:sz="0" w:space="0" w:color="auto"/>
                                      </w:divBdr>
                                      <w:divsChild>
                                        <w:div w:id="1506700702">
                                          <w:marLeft w:val="0"/>
                                          <w:marRight w:val="0"/>
                                          <w:marTop w:val="0"/>
                                          <w:marBottom w:val="0"/>
                                          <w:divBdr>
                                            <w:top w:val="none" w:sz="0" w:space="0" w:color="auto"/>
                                            <w:left w:val="none" w:sz="0" w:space="0" w:color="auto"/>
                                            <w:bottom w:val="none" w:sz="0" w:space="0" w:color="auto"/>
                                            <w:right w:val="none" w:sz="0" w:space="0" w:color="auto"/>
                                          </w:divBdr>
                                          <w:divsChild>
                                            <w:div w:id="127865580">
                                              <w:marLeft w:val="0"/>
                                              <w:marRight w:val="0"/>
                                              <w:marTop w:val="0"/>
                                              <w:marBottom w:val="0"/>
                                              <w:divBdr>
                                                <w:top w:val="none" w:sz="0" w:space="0" w:color="auto"/>
                                                <w:left w:val="none" w:sz="0" w:space="0" w:color="auto"/>
                                                <w:bottom w:val="none" w:sz="0" w:space="0" w:color="auto"/>
                                                <w:right w:val="none" w:sz="0" w:space="0" w:color="auto"/>
                                              </w:divBdr>
                                              <w:divsChild>
                                                <w:div w:id="32537852">
                                                  <w:marLeft w:val="0"/>
                                                  <w:marRight w:val="0"/>
                                                  <w:marTop w:val="0"/>
                                                  <w:marBottom w:val="0"/>
                                                  <w:divBdr>
                                                    <w:top w:val="none" w:sz="0" w:space="0" w:color="auto"/>
                                                    <w:left w:val="none" w:sz="0" w:space="0" w:color="auto"/>
                                                    <w:bottom w:val="none" w:sz="0" w:space="0" w:color="auto"/>
                                                    <w:right w:val="none" w:sz="0" w:space="0" w:color="auto"/>
                                                  </w:divBdr>
                                                  <w:divsChild>
                                                    <w:div w:id="772478797">
                                                      <w:marLeft w:val="0"/>
                                                      <w:marRight w:val="0"/>
                                                      <w:marTop w:val="0"/>
                                                      <w:marBottom w:val="0"/>
                                                      <w:divBdr>
                                                        <w:top w:val="none" w:sz="0" w:space="0" w:color="auto"/>
                                                        <w:left w:val="none" w:sz="0" w:space="0" w:color="auto"/>
                                                        <w:bottom w:val="none" w:sz="0" w:space="0" w:color="auto"/>
                                                        <w:right w:val="none" w:sz="0" w:space="0" w:color="auto"/>
                                                      </w:divBdr>
                                                      <w:divsChild>
                                                        <w:div w:id="2049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4333">
                                              <w:marLeft w:val="0"/>
                                              <w:marRight w:val="0"/>
                                              <w:marTop w:val="0"/>
                                              <w:marBottom w:val="0"/>
                                              <w:divBdr>
                                                <w:top w:val="none" w:sz="0" w:space="0" w:color="auto"/>
                                                <w:left w:val="none" w:sz="0" w:space="0" w:color="auto"/>
                                                <w:bottom w:val="none" w:sz="0" w:space="0" w:color="auto"/>
                                                <w:right w:val="none" w:sz="0" w:space="0" w:color="auto"/>
                                              </w:divBdr>
                                              <w:divsChild>
                                                <w:div w:id="345180097">
                                                  <w:marLeft w:val="0"/>
                                                  <w:marRight w:val="0"/>
                                                  <w:marTop w:val="0"/>
                                                  <w:marBottom w:val="0"/>
                                                  <w:divBdr>
                                                    <w:top w:val="none" w:sz="0" w:space="0" w:color="auto"/>
                                                    <w:left w:val="none" w:sz="0" w:space="0" w:color="auto"/>
                                                    <w:bottom w:val="none" w:sz="0" w:space="0" w:color="auto"/>
                                                    <w:right w:val="none" w:sz="0" w:space="0" w:color="auto"/>
                                                  </w:divBdr>
                                                  <w:divsChild>
                                                    <w:div w:id="931283806">
                                                      <w:marLeft w:val="0"/>
                                                      <w:marRight w:val="0"/>
                                                      <w:marTop w:val="0"/>
                                                      <w:marBottom w:val="0"/>
                                                      <w:divBdr>
                                                        <w:top w:val="none" w:sz="0" w:space="0" w:color="auto"/>
                                                        <w:left w:val="none" w:sz="0" w:space="0" w:color="auto"/>
                                                        <w:bottom w:val="none" w:sz="0" w:space="0" w:color="auto"/>
                                                        <w:right w:val="none" w:sz="0" w:space="0" w:color="auto"/>
                                                      </w:divBdr>
                                                      <w:divsChild>
                                                        <w:div w:id="19868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517392">
                              <w:marLeft w:val="0"/>
                              <w:marRight w:val="0"/>
                              <w:marTop w:val="0"/>
                              <w:marBottom w:val="0"/>
                              <w:divBdr>
                                <w:top w:val="none" w:sz="0" w:space="0" w:color="auto"/>
                                <w:left w:val="none" w:sz="0" w:space="0" w:color="auto"/>
                                <w:bottom w:val="none" w:sz="0" w:space="0" w:color="auto"/>
                                <w:right w:val="none" w:sz="0" w:space="0" w:color="auto"/>
                              </w:divBdr>
                              <w:divsChild>
                                <w:div w:id="148638600">
                                  <w:marLeft w:val="0"/>
                                  <w:marRight w:val="0"/>
                                  <w:marTop w:val="0"/>
                                  <w:marBottom w:val="0"/>
                                  <w:divBdr>
                                    <w:top w:val="none" w:sz="0" w:space="0" w:color="auto"/>
                                    <w:left w:val="none" w:sz="0" w:space="0" w:color="auto"/>
                                    <w:bottom w:val="none" w:sz="0" w:space="0" w:color="auto"/>
                                    <w:right w:val="none" w:sz="0" w:space="0" w:color="auto"/>
                                  </w:divBdr>
                                  <w:divsChild>
                                    <w:div w:id="771242915">
                                      <w:marLeft w:val="0"/>
                                      <w:marRight w:val="0"/>
                                      <w:marTop w:val="0"/>
                                      <w:marBottom w:val="0"/>
                                      <w:divBdr>
                                        <w:top w:val="none" w:sz="0" w:space="0" w:color="auto"/>
                                        <w:left w:val="none" w:sz="0" w:space="0" w:color="auto"/>
                                        <w:bottom w:val="none" w:sz="0" w:space="0" w:color="auto"/>
                                        <w:right w:val="none" w:sz="0" w:space="0" w:color="auto"/>
                                      </w:divBdr>
                                      <w:divsChild>
                                        <w:div w:id="1590887569">
                                          <w:marLeft w:val="0"/>
                                          <w:marRight w:val="0"/>
                                          <w:marTop w:val="0"/>
                                          <w:marBottom w:val="0"/>
                                          <w:divBdr>
                                            <w:top w:val="none" w:sz="0" w:space="0" w:color="auto"/>
                                            <w:left w:val="none" w:sz="0" w:space="0" w:color="auto"/>
                                            <w:bottom w:val="none" w:sz="0" w:space="0" w:color="auto"/>
                                            <w:right w:val="none" w:sz="0" w:space="0" w:color="auto"/>
                                          </w:divBdr>
                                          <w:divsChild>
                                            <w:div w:id="203711157">
                                              <w:marLeft w:val="0"/>
                                              <w:marRight w:val="0"/>
                                              <w:marTop w:val="0"/>
                                              <w:marBottom w:val="0"/>
                                              <w:divBdr>
                                                <w:top w:val="none" w:sz="0" w:space="0" w:color="auto"/>
                                                <w:left w:val="none" w:sz="0" w:space="0" w:color="auto"/>
                                                <w:bottom w:val="none" w:sz="0" w:space="0" w:color="auto"/>
                                                <w:right w:val="none" w:sz="0" w:space="0" w:color="auto"/>
                                              </w:divBdr>
                                              <w:divsChild>
                                                <w:div w:id="189074837">
                                                  <w:marLeft w:val="0"/>
                                                  <w:marRight w:val="0"/>
                                                  <w:marTop w:val="0"/>
                                                  <w:marBottom w:val="0"/>
                                                  <w:divBdr>
                                                    <w:top w:val="none" w:sz="0" w:space="0" w:color="auto"/>
                                                    <w:left w:val="none" w:sz="0" w:space="0" w:color="auto"/>
                                                    <w:bottom w:val="none" w:sz="0" w:space="0" w:color="auto"/>
                                                    <w:right w:val="none" w:sz="0" w:space="0" w:color="auto"/>
                                                  </w:divBdr>
                                                  <w:divsChild>
                                                    <w:div w:id="2039819784">
                                                      <w:marLeft w:val="0"/>
                                                      <w:marRight w:val="0"/>
                                                      <w:marTop w:val="0"/>
                                                      <w:marBottom w:val="0"/>
                                                      <w:divBdr>
                                                        <w:top w:val="none" w:sz="0" w:space="0" w:color="auto"/>
                                                        <w:left w:val="none" w:sz="0" w:space="0" w:color="auto"/>
                                                        <w:bottom w:val="none" w:sz="0" w:space="0" w:color="auto"/>
                                                        <w:right w:val="none" w:sz="0" w:space="0" w:color="auto"/>
                                                      </w:divBdr>
                                                      <w:divsChild>
                                                        <w:div w:id="1413041624">
                                                          <w:marLeft w:val="0"/>
                                                          <w:marRight w:val="0"/>
                                                          <w:marTop w:val="0"/>
                                                          <w:marBottom w:val="0"/>
                                                          <w:divBdr>
                                                            <w:top w:val="none" w:sz="0" w:space="0" w:color="auto"/>
                                                            <w:left w:val="none" w:sz="0" w:space="0" w:color="auto"/>
                                                            <w:bottom w:val="none" w:sz="0" w:space="0" w:color="auto"/>
                                                            <w:right w:val="none" w:sz="0" w:space="0" w:color="auto"/>
                                                          </w:divBdr>
                                                          <w:divsChild>
                                                            <w:div w:id="12150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2035">
                              <w:marLeft w:val="0"/>
                              <w:marRight w:val="0"/>
                              <w:marTop w:val="0"/>
                              <w:marBottom w:val="0"/>
                              <w:divBdr>
                                <w:top w:val="none" w:sz="0" w:space="0" w:color="auto"/>
                                <w:left w:val="none" w:sz="0" w:space="0" w:color="auto"/>
                                <w:bottom w:val="none" w:sz="0" w:space="0" w:color="auto"/>
                                <w:right w:val="none" w:sz="0" w:space="0" w:color="auto"/>
                              </w:divBdr>
                              <w:divsChild>
                                <w:div w:id="356588559">
                                  <w:marLeft w:val="0"/>
                                  <w:marRight w:val="0"/>
                                  <w:marTop w:val="0"/>
                                  <w:marBottom w:val="0"/>
                                  <w:divBdr>
                                    <w:top w:val="none" w:sz="0" w:space="0" w:color="auto"/>
                                    <w:left w:val="none" w:sz="0" w:space="0" w:color="auto"/>
                                    <w:bottom w:val="none" w:sz="0" w:space="0" w:color="auto"/>
                                    <w:right w:val="none" w:sz="0" w:space="0" w:color="auto"/>
                                  </w:divBdr>
                                  <w:divsChild>
                                    <w:div w:id="1065451207">
                                      <w:marLeft w:val="0"/>
                                      <w:marRight w:val="0"/>
                                      <w:marTop w:val="0"/>
                                      <w:marBottom w:val="0"/>
                                      <w:divBdr>
                                        <w:top w:val="none" w:sz="0" w:space="0" w:color="auto"/>
                                        <w:left w:val="none" w:sz="0" w:space="0" w:color="auto"/>
                                        <w:bottom w:val="none" w:sz="0" w:space="0" w:color="auto"/>
                                        <w:right w:val="none" w:sz="0" w:space="0" w:color="auto"/>
                                      </w:divBdr>
                                      <w:divsChild>
                                        <w:div w:id="211775918">
                                          <w:marLeft w:val="0"/>
                                          <w:marRight w:val="0"/>
                                          <w:marTop w:val="0"/>
                                          <w:marBottom w:val="0"/>
                                          <w:divBdr>
                                            <w:top w:val="none" w:sz="0" w:space="0" w:color="auto"/>
                                            <w:left w:val="none" w:sz="0" w:space="0" w:color="auto"/>
                                            <w:bottom w:val="none" w:sz="0" w:space="0" w:color="auto"/>
                                            <w:right w:val="none" w:sz="0" w:space="0" w:color="auto"/>
                                          </w:divBdr>
                                          <w:divsChild>
                                            <w:div w:id="1565335524">
                                              <w:marLeft w:val="0"/>
                                              <w:marRight w:val="0"/>
                                              <w:marTop w:val="0"/>
                                              <w:marBottom w:val="0"/>
                                              <w:divBdr>
                                                <w:top w:val="none" w:sz="0" w:space="0" w:color="auto"/>
                                                <w:left w:val="none" w:sz="0" w:space="0" w:color="auto"/>
                                                <w:bottom w:val="none" w:sz="0" w:space="0" w:color="auto"/>
                                                <w:right w:val="none" w:sz="0" w:space="0" w:color="auto"/>
                                              </w:divBdr>
                                              <w:divsChild>
                                                <w:div w:id="731271323">
                                                  <w:marLeft w:val="0"/>
                                                  <w:marRight w:val="0"/>
                                                  <w:marTop w:val="0"/>
                                                  <w:marBottom w:val="0"/>
                                                  <w:divBdr>
                                                    <w:top w:val="none" w:sz="0" w:space="0" w:color="auto"/>
                                                    <w:left w:val="none" w:sz="0" w:space="0" w:color="auto"/>
                                                    <w:bottom w:val="none" w:sz="0" w:space="0" w:color="auto"/>
                                                    <w:right w:val="none" w:sz="0" w:space="0" w:color="auto"/>
                                                  </w:divBdr>
                                                  <w:divsChild>
                                                    <w:div w:id="6139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3553">
                                      <w:marLeft w:val="0"/>
                                      <w:marRight w:val="0"/>
                                      <w:marTop w:val="0"/>
                                      <w:marBottom w:val="0"/>
                                      <w:divBdr>
                                        <w:top w:val="none" w:sz="0" w:space="0" w:color="auto"/>
                                        <w:left w:val="none" w:sz="0" w:space="0" w:color="auto"/>
                                        <w:bottom w:val="none" w:sz="0" w:space="0" w:color="auto"/>
                                        <w:right w:val="none" w:sz="0" w:space="0" w:color="auto"/>
                                      </w:divBdr>
                                      <w:divsChild>
                                        <w:div w:id="1587691169">
                                          <w:marLeft w:val="0"/>
                                          <w:marRight w:val="0"/>
                                          <w:marTop w:val="0"/>
                                          <w:marBottom w:val="0"/>
                                          <w:divBdr>
                                            <w:top w:val="none" w:sz="0" w:space="0" w:color="auto"/>
                                            <w:left w:val="none" w:sz="0" w:space="0" w:color="auto"/>
                                            <w:bottom w:val="none" w:sz="0" w:space="0" w:color="auto"/>
                                            <w:right w:val="none" w:sz="0" w:space="0" w:color="auto"/>
                                          </w:divBdr>
                                          <w:divsChild>
                                            <w:div w:id="1083990887">
                                              <w:marLeft w:val="0"/>
                                              <w:marRight w:val="0"/>
                                              <w:marTop w:val="0"/>
                                              <w:marBottom w:val="0"/>
                                              <w:divBdr>
                                                <w:top w:val="none" w:sz="0" w:space="0" w:color="auto"/>
                                                <w:left w:val="none" w:sz="0" w:space="0" w:color="auto"/>
                                                <w:bottom w:val="none" w:sz="0" w:space="0" w:color="auto"/>
                                                <w:right w:val="none" w:sz="0" w:space="0" w:color="auto"/>
                                              </w:divBdr>
                                              <w:divsChild>
                                                <w:div w:id="469903841">
                                                  <w:marLeft w:val="0"/>
                                                  <w:marRight w:val="0"/>
                                                  <w:marTop w:val="0"/>
                                                  <w:marBottom w:val="0"/>
                                                  <w:divBdr>
                                                    <w:top w:val="none" w:sz="0" w:space="0" w:color="auto"/>
                                                    <w:left w:val="none" w:sz="0" w:space="0" w:color="auto"/>
                                                    <w:bottom w:val="none" w:sz="0" w:space="0" w:color="auto"/>
                                                    <w:right w:val="none" w:sz="0" w:space="0" w:color="auto"/>
                                                  </w:divBdr>
                                                  <w:divsChild>
                                                    <w:div w:id="975984423">
                                                      <w:marLeft w:val="0"/>
                                                      <w:marRight w:val="0"/>
                                                      <w:marTop w:val="0"/>
                                                      <w:marBottom w:val="0"/>
                                                      <w:divBdr>
                                                        <w:top w:val="none" w:sz="0" w:space="0" w:color="auto"/>
                                                        <w:left w:val="none" w:sz="0" w:space="0" w:color="auto"/>
                                                        <w:bottom w:val="none" w:sz="0" w:space="0" w:color="auto"/>
                                                        <w:right w:val="none" w:sz="0" w:space="0" w:color="auto"/>
                                                      </w:divBdr>
                                                      <w:divsChild>
                                                        <w:div w:id="6208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6471">
                                              <w:marLeft w:val="0"/>
                                              <w:marRight w:val="0"/>
                                              <w:marTop w:val="0"/>
                                              <w:marBottom w:val="0"/>
                                              <w:divBdr>
                                                <w:top w:val="none" w:sz="0" w:space="0" w:color="auto"/>
                                                <w:left w:val="none" w:sz="0" w:space="0" w:color="auto"/>
                                                <w:bottom w:val="none" w:sz="0" w:space="0" w:color="auto"/>
                                                <w:right w:val="none" w:sz="0" w:space="0" w:color="auto"/>
                                              </w:divBdr>
                                              <w:divsChild>
                                                <w:div w:id="913054465">
                                                  <w:marLeft w:val="0"/>
                                                  <w:marRight w:val="0"/>
                                                  <w:marTop w:val="0"/>
                                                  <w:marBottom w:val="0"/>
                                                  <w:divBdr>
                                                    <w:top w:val="none" w:sz="0" w:space="0" w:color="auto"/>
                                                    <w:left w:val="none" w:sz="0" w:space="0" w:color="auto"/>
                                                    <w:bottom w:val="none" w:sz="0" w:space="0" w:color="auto"/>
                                                    <w:right w:val="none" w:sz="0" w:space="0" w:color="auto"/>
                                                  </w:divBdr>
                                                  <w:divsChild>
                                                    <w:div w:id="2102725828">
                                                      <w:marLeft w:val="0"/>
                                                      <w:marRight w:val="0"/>
                                                      <w:marTop w:val="0"/>
                                                      <w:marBottom w:val="0"/>
                                                      <w:divBdr>
                                                        <w:top w:val="none" w:sz="0" w:space="0" w:color="auto"/>
                                                        <w:left w:val="none" w:sz="0" w:space="0" w:color="auto"/>
                                                        <w:bottom w:val="none" w:sz="0" w:space="0" w:color="auto"/>
                                                        <w:right w:val="none" w:sz="0" w:space="0" w:color="auto"/>
                                                      </w:divBdr>
                                                      <w:divsChild>
                                                        <w:div w:id="4462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530817">
          <w:marLeft w:val="0"/>
          <w:marRight w:val="0"/>
          <w:marTop w:val="0"/>
          <w:marBottom w:val="0"/>
          <w:divBdr>
            <w:top w:val="none" w:sz="0" w:space="0" w:color="auto"/>
            <w:left w:val="none" w:sz="0" w:space="0" w:color="auto"/>
            <w:bottom w:val="none" w:sz="0" w:space="0" w:color="auto"/>
            <w:right w:val="none" w:sz="0" w:space="0" w:color="auto"/>
          </w:divBdr>
          <w:divsChild>
            <w:div w:id="1557820050">
              <w:marLeft w:val="0"/>
              <w:marRight w:val="0"/>
              <w:marTop w:val="0"/>
              <w:marBottom w:val="0"/>
              <w:divBdr>
                <w:top w:val="none" w:sz="0" w:space="0" w:color="auto"/>
                <w:left w:val="none" w:sz="0" w:space="0" w:color="auto"/>
                <w:bottom w:val="none" w:sz="0" w:space="0" w:color="auto"/>
                <w:right w:val="none" w:sz="0" w:space="0" w:color="auto"/>
              </w:divBdr>
              <w:divsChild>
                <w:div w:id="1867137573">
                  <w:marLeft w:val="0"/>
                  <w:marRight w:val="0"/>
                  <w:marTop w:val="0"/>
                  <w:marBottom w:val="0"/>
                  <w:divBdr>
                    <w:top w:val="none" w:sz="0" w:space="0" w:color="auto"/>
                    <w:left w:val="none" w:sz="0" w:space="0" w:color="auto"/>
                    <w:bottom w:val="none" w:sz="0" w:space="0" w:color="auto"/>
                    <w:right w:val="none" w:sz="0" w:space="0" w:color="auto"/>
                  </w:divBdr>
                  <w:divsChild>
                    <w:div w:id="1103301239">
                      <w:marLeft w:val="0"/>
                      <w:marRight w:val="0"/>
                      <w:marTop w:val="0"/>
                      <w:marBottom w:val="0"/>
                      <w:divBdr>
                        <w:top w:val="none" w:sz="0" w:space="0" w:color="auto"/>
                        <w:left w:val="none" w:sz="0" w:space="0" w:color="auto"/>
                        <w:bottom w:val="none" w:sz="0" w:space="0" w:color="auto"/>
                        <w:right w:val="none" w:sz="0" w:space="0" w:color="auto"/>
                      </w:divBdr>
                      <w:divsChild>
                        <w:div w:id="1203860103">
                          <w:marLeft w:val="0"/>
                          <w:marRight w:val="0"/>
                          <w:marTop w:val="0"/>
                          <w:marBottom w:val="0"/>
                          <w:divBdr>
                            <w:top w:val="none" w:sz="0" w:space="0" w:color="auto"/>
                            <w:left w:val="none" w:sz="0" w:space="0" w:color="auto"/>
                            <w:bottom w:val="none" w:sz="0" w:space="0" w:color="auto"/>
                            <w:right w:val="none" w:sz="0" w:space="0" w:color="auto"/>
                          </w:divBdr>
                          <w:divsChild>
                            <w:div w:id="83455502">
                              <w:marLeft w:val="0"/>
                              <w:marRight w:val="0"/>
                              <w:marTop w:val="0"/>
                              <w:marBottom w:val="0"/>
                              <w:divBdr>
                                <w:top w:val="none" w:sz="0" w:space="0" w:color="auto"/>
                                <w:left w:val="none" w:sz="0" w:space="0" w:color="auto"/>
                                <w:bottom w:val="none" w:sz="0" w:space="0" w:color="auto"/>
                                <w:right w:val="none" w:sz="0" w:space="0" w:color="auto"/>
                              </w:divBdr>
                              <w:divsChild>
                                <w:div w:id="817496434">
                                  <w:marLeft w:val="0"/>
                                  <w:marRight w:val="0"/>
                                  <w:marTop w:val="0"/>
                                  <w:marBottom w:val="0"/>
                                  <w:divBdr>
                                    <w:top w:val="none" w:sz="0" w:space="0" w:color="auto"/>
                                    <w:left w:val="none" w:sz="0" w:space="0" w:color="auto"/>
                                    <w:bottom w:val="none" w:sz="0" w:space="0" w:color="auto"/>
                                    <w:right w:val="none" w:sz="0" w:space="0" w:color="auto"/>
                                  </w:divBdr>
                                  <w:divsChild>
                                    <w:div w:id="193735541">
                                      <w:marLeft w:val="0"/>
                                      <w:marRight w:val="0"/>
                                      <w:marTop w:val="0"/>
                                      <w:marBottom w:val="0"/>
                                      <w:divBdr>
                                        <w:top w:val="none" w:sz="0" w:space="0" w:color="auto"/>
                                        <w:left w:val="none" w:sz="0" w:space="0" w:color="auto"/>
                                        <w:bottom w:val="none" w:sz="0" w:space="0" w:color="auto"/>
                                        <w:right w:val="none" w:sz="0" w:space="0" w:color="auto"/>
                                      </w:divBdr>
                                      <w:divsChild>
                                        <w:div w:id="539976688">
                                          <w:marLeft w:val="0"/>
                                          <w:marRight w:val="0"/>
                                          <w:marTop w:val="0"/>
                                          <w:marBottom w:val="0"/>
                                          <w:divBdr>
                                            <w:top w:val="none" w:sz="0" w:space="0" w:color="auto"/>
                                            <w:left w:val="none" w:sz="0" w:space="0" w:color="auto"/>
                                            <w:bottom w:val="none" w:sz="0" w:space="0" w:color="auto"/>
                                            <w:right w:val="none" w:sz="0" w:space="0" w:color="auto"/>
                                          </w:divBdr>
                                          <w:divsChild>
                                            <w:div w:id="298805947">
                                              <w:marLeft w:val="0"/>
                                              <w:marRight w:val="0"/>
                                              <w:marTop w:val="0"/>
                                              <w:marBottom w:val="0"/>
                                              <w:divBdr>
                                                <w:top w:val="none" w:sz="0" w:space="0" w:color="auto"/>
                                                <w:left w:val="none" w:sz="0" w:space="0" w:color="auto"/>
                                                <w:bottom w:val="none" w:sz="0" w:space="0" w:color="auto"/>
                                                <w:right w:val="none" w:sz="0" w:space="0" w:color="auto"/>
                                              </w:divBdr>
                                              <w:divsChild>
                                                <w:div w:id="20287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264448">
                  <w:marLeft w:val="0"/>
                  <w:marRight w:val="0"/>
                  <w:marTop w:val="0"/>
                  <w:marBottom w:val="0"/>
                  <w:divBdr>
                    <w:top w:val="none" w:sz="0" w:space="0" w:color="auto"/>
                    <w:left w:val="none" w:sz="0" w:space="0" w:color="auto"/>
                    <w:bottom w:val="none" w:sz="0" w:space="0" w:color="auto"/>
                    <w:right w:val="none" w:sz="0" w:space="0" w:color="auto"/>
                  </w:divBdr>
                  <w:divsChild>
                    <w:div w:id="1190724319">
                      <w:marLeft w:val="0"/>
                      <w:marRight w:val="0"/>
                      <w:marTop w:val="0"/>
                      <w:marBottom w:val="0"/>
                      <w:divBdr>
                        <w:top w:val="none" w:sz="0" w:space="0" w:color="auto"/>
                        <w:left w:val="none" w:sz="0" w:space="0" w:color="auto"/>
                        <w:bottom w:val="none" w:sz="0" w:space="0" w:color="auto"/>
                        <w:right w:val="none" w:sz="0" w:space="0" w:color="auto"/>
                      </w:divBdr>
                      <w:divsChild>
                        <w:div w:id="8346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6485">
      <w:bodyDiv w:val="1"/>
      <w:marLeft w:val="0"/>
      <w:marRight w:val="0"/>
      <w:marTop w:val="0"/>
      <w:marBottom w:val="0"/>
      <w:divBdr>
        <w:top w:val="none" w:sz="0" w:space="0" w:color="auto"/>
        <w:left w:val="none" w:sz="0" w:space="0" w:color="auto"/>
        <w:bottom w:val="none" w:sz="0" w:space="0" w:color="auto"/>
        <w:right w:val="none" w:sz="0" w:space="0" w:color="auto"/>
      </w:divBdr>
      <w:divsChild>
        <w:div w:id="1276474625">
          <w:marLeft w:val="0"/>
          <w:marRight w:val="0"/>
          <w:marTop w:val="0"/>
          <w:marBottom w:val="0"/>
          <w:divBdr>
            <w:top w:val="none" w:sz="0" w:space="0" w:color="auto"/>
            <w:left w:val="none" w:sz="0" w:space="0" w:color="auto"/>
            <w:bottom w:val="none" w:sz="0" w:space="0" w:color="auto"/>
            <w:right w:val="none" w:sz="0" w:space="0" w:color="auto"/>
          </w:divBdr>
          <w:divsChild>
            <w:div w:id="1831024806">
              <w:marLeft w:val="0"/>
              <w:marRight w:val="0"/>
              <w:marTop w:val="0"/>
              <w:marBottom w:val="0"/>
              <w:divBdr>
                <w:top w:val="none" w:sz="0" w:space="0" w:color="auto"/>
                <w:left w:val="none" w:sz="0" w:space="0" w:color="auto"/>
                <w:bottom w:val="none" w:sz="0" w:space="0" w:color="auto"/>
                <w:right w:val="none" w:sz="0" w:space="0" w:color="auto"/>
              </w:divBdr>
              <w:divsChild>
                <w:div w:id="1622107232">
                  <w:marLeft w:val="0"/>
                  <w:marRight w:val="0"/>
                  <w:marTop w:val="0"/>
                  <w:marBottom w:val="0"/>
                  <w:divBdr>
                    <w:top w:val="none" w:sz="0" w:space="0" w:color="auto"/>
                    <w:left w:val="none" w:sz="0" w:space="0" w:color="auto"/>
                    <w:bottom w:val="none" w:sz="0" w:space="0" w:color="auto"/>
                    <w:right w:val="none" w:sz="0" w:space="0" w:color="auto"/>
                  </w:divBdr>
                  <w:divsChild>
                    <w:div w:id="1074208184">
                      <w:marLeft w:val="0"/>
                      <w:marRight w:val="0"/>
                      <w:marTop w:val="0"/>
                      <w:marBottom w:val="0"/>
                      <w:divBdr>
                        <w:top w:val="none" w:sz="0" w:space="0" w:color="auto"/>
                        <w:left w:val="none" w:sz="0" w:space="0" w:color="auto"/>
                        <w:bottom w:val="none" w:sz="0" w:space="0" w:color="auto"/>
                        <w:right w:val="none" w:sz="0" w:space="0" w:color="auto"/>
                      </w:divBdr>
                      <w:divsChild>
                        <w:div w:id="1593969152">
                          <w:marLeft w:val="0"/>
                          <w:marRight w:val="0"/>
                          <w:marTop w:val="0"/>
                          <w:marBottom w:val="0"/>
                          <w:divBdr>
                            <w:top w:val="none" w:sz="0" w:space="0" w:color="auto"/>
                            <w:left w:val="none" w:sz="0" w:space="0" w:color="auto"/>
                            <w:bottom w:val="none" w:sz="0" w:space="0" w:color="auto"/>
                            <w:right w:val="none" w:sz="0" w:space="0" w:color="auto"/>
                          </w:divBdr>
                          <w:divsChild>
                            <w:div w:id="25301312">
                              <w:marLeft w:val="0"/>
                              <w:marRight w:val="0"/>
                              <w:marTop w:val="0"/>
                              <w:marBottom w:val="0"/>
                              <w:divBdr>
                                <w:top w:val="none" w:sz="0" w:space="0" w:color="auto"/>
                                <w:left w:val="none" w:sz="0" w:space="0" w:color="auto"/>
                                <w:bottom w:val="none" w:sz="0" w:space="0" w:color="auto"/>
                                <w:right w:val="none" w:sz="0" w:space="0" w:color="auto"/>
                              </w:divBdr>
                              <w:divsChild>
                                <w:div w:id="1579364605">
                                  <w:marLeft w:val="0"/>
                                  <w:marRight w:val="0"/>
                                  <w:marTop w:val="0"/>
                                  <w:marBottom w:val="0"/>
                                  <w:divBdr>
                                    <w:top w:val="none" w:sz="0" w:space="0" w:color="auto"/>
                                    <w:left w:val="none" w:sz="0" w:space="0" w:color="auto"/>
                                    <w:bottom w:val="none" w:sz="0" w:space="0" w:color="auto"/>
                                    <w:right w:val="none" w:sz="0" w:space="0" w:color="auto"/>
                                  </w:divBdr>
                                  <w:divsChild>
                                    <w:div w:id="1824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48756">
                      <w:marLeft w:val="0"/>
                      <w:marRight w:val="0"/>
                      <w:marTop w:val="0"/>
                      <w:marBottom w:val="0"/>
                      <w:divBdr>
                        <w:top w:val="none" w:sz="0" w:space="0" w:color="auto"/>
                        <w:left w:val="none" w:sz="0" w:space="0" w:color="auto"/>
                        <w:bottom w:val="none" w:sz="0" w:space="0" w:color="auto"/>
                        <w:right w:val="none" w:sz="0" w:space="0" w:color="auto"/>
                      </w:divBdr>
                      <w:divsChild>
                        <w:div w:id="6598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74674">
      <w:bodyDiv w:val="1"/>
      <w:marLeft w:val="0"/>
      <w:marRight w:val="0"/>
      <w:marTop w:val="0"/>
      <w:marBottom w:val="0"/>
      <w:divBdr>
        <w:top w:val="none" w:sz="0" w:space="0" w:color="auto"/>
        <w:left w:val="none" w:sz="0" w:space="0" w:color="auto"/>
        <w:bottom w:val="none" w:sz="0" w:space="0" w:color="auto"/>
        <w:right w:val="none" w:sz="0" w:space="0" w:color="auto"/>
      </w:divBdr>
    </w:div>
    <w:div w:id="1912958667">
      <w:bodyDiv w:val="1"/>
      <w:marLeft w:val="0"/>
      <w:marRight w:val="0"/>
      <w:marTop w:val="0"/>
      <w:marBottom w:val="0"/>
      <w:divBdr>
        <w:top w:val="none" w:sz="0" w:space="0" w:color="auto"/>
        <w:left w:val="none" w:sz="0" w:space="0" w:color="auto"/>
        <w:bottom w:val="none" w:sz="0" w:space="0" w:color="auto"/>
        <w:right w:val="none" w:sz="0" w:space="0" w:color="auto"/>
      </w:divBdr>
      <w:divsChild>
        <w:div w:id="148404800">
          <w:marLeft w:val="0"/>
          <w:marRight w:val="0"/>
          <w:marTop w:val="0"/>
          <w:marBottom w:val="0"/>
          <w:divBdr>
            <w:top w:val="none" w:sz="0" w:space="0" w:color="auto"/>
            <w:left w:val="none" w:sz="0" w:space="0" w:color="auto"/>
            <w:bottom w:val="none" w:sz="0" w:space="0" w:color="auto"/>
            <w:right w:val="none" w:sz="0" w:space="0" w:color="auto"/>
          </w:divBdr>
          <w:divsChild>
            <w:div w:id="256407264">
              <w:marLeft w:val="0"/>
              <w:marRight w:val="0"/>
              <w:marTop w:val="0"/>
              <w:marBottom w:val="0"/>
              <w:divBdr>
                <w:top w:val="none" w:sz="0" w:space="0" w:color="auto"/>
                <w:left w:val="none" w:sz="0" w:space="0" w:color="auto"/>
                <w:bottom w:val="none" w:sz="0" w:space="0" w:color="auto"/>
                <w:right w:val="none" w:sz="0" w:space="0" w:color="auto"/>
              </w:divBdr>
              <w:divsChild>
                <w:div w:id="1303078466">
                  <w:marLeft w:val="0"/>
                  <w:marRight w:val="0"/>
                  <w:marTop w:val="0"/>
                  <w:marBottom w:val="0"/>
                  <w:divBdr>
                    <w:top w:val="none" w:sz="0" w:space="0" w:color="auto"/>
                    <w:left w:val="none" w:sz="0" w:space="0" w:color="auto"/>
                    <w:bottom w:val="none" w:sz="0" w:space="0" w:color="auto"/>
                    <w:right w:val="none" w:sz="0" w:space="0" w:color="auto"/>
                  </w:divBdr>
                  <w:divsChild>
                    <w:div w:id="2144039092">
                      <w:marLeft w:val="0"/>
                      <w:marRight w:val="0"/>
                      <w:marTop w:val="0"/>
                      <w:marBottom w:val="0"/>
                      <w:divBdr>
                        <w:top w:val="none" w:sz="0" w:space="0" w:color="auto"/>
                        <w:left w:val="none" w:sz="0" w:space="0" w:color="auto"/>
                        <w:bottom w:val="none" w:sz="0" w:space="0" w:color="auto"/>
                        <w:right w:val="none" w:sz="0" w:space="0" w:color="auto"/>
                      </w:divBdr>
                      <w:divsChild>
                        <w:div w:id="2041591702">
                          <w:marLeft w:val="0"/>
                          <w:marRight w:val="0"/>
                          <w:marTop w:val="0"/>
                          <w:marBottom w:val="0"/>
                          <w:divBdr>
                            <w:top w:val="none" w:sz="0" w:space="0" w:color="auto"/>
                            <w:left w:val="none" w:sz="0" w:space="0" w:color="auto"/>
                            <w:bottom w:val="none" w:sz="0" w:space="0" w:color="auto"/>
                            <w:right w:val="none" w:sz="0" w:space="0" w:color="auto"/>
                          </w:divBdr>
                          <w:divsChild>
                            <w:div w:id="964042547">
                              <w:marLeft w:val="0"/>
                              <w:marRight w:val="0"/>
                              <w:marTop w:val="0"/>
                              <w:marBottom w:val="0"/>
                              <w:divBdr>
                                <w:top w:val="none" w:sz="0" w:space="0" w:color="auto"/>
                                <w:left w:val="none" w:sz="0" w:space="0" w:color="auto"/>
                                <w:bottom w:val="none" w:sz="0" w:space="0" w:color="auto"/>
                                <w:right w:val="none" w:sz="0" w:space="0" w:color="auto"/>
                              </w:divBdr>
                              <w:divsChild>
                                <w:div w:id="587737886">
                                  <w:marLeft w:val="0"/>
                                  <w:marRight w:val="0"/>
                                  <w:marTop w:val="0"/>
                                  <w:marBottom w:val="0"/>
                                  <w:divBdr>
                                    <w:top w:val="none" w:sz="0" w:space="0" w:color="auto"/>
                                    <w:left w:val="none" w:sz="0" w:space="0" w:color="auto"/>
                                    <w:bottom w:val="none" w:sz="0" w:space="0" w:color="auto"/>
                                    <w:right w:val="none" w:sz="0" w:space="0" w:color="auto"/>
                                  </w:divBdr>
                                  <w:divsChild>
                                    <w:div w:id="1143622422">
                                      <w:marLeft w:val="0"/>
                                      <w:marRight w:val="0"/>
                                      <w:marTop w:val="0"/>
                                      <w:marBottom w:val="0"/>
                                      <w:divBdr>
                                        <w:top w:val="none" w:sz="0" w:space="0" w:color="auto"/>
                                        <w:left w:val="none" w:sz="0" w:space="0" w:color="auto"/>
                                        <w:bottom w:val="none" w:sz="0" w:space="0" w:color="auto"/>
                                        <w:right w:val="none" w:sz="0" w:space="0" w:color="auto"/>
                                      </w:divBdr>
                                      <w:divsChild>
                                        <w:div w:id="44767199">
                                          <w:marLeft w:val="0"/>
                                          <w:marRight w:val="0"/>
                                          <w:marTop w:val="0"/>
                                          <w:marBottom w:val="0"/>
                                          <w:divBdr>
                                            <w:top w:val="none" w:sz="0" w:space="0" w:color="auto"/>
                                            <w:left w:val="none" w:sz="0" w:space="0" w:color="auto"/>
                                            <w:bottom w:val="none" w:sz="0" w:space="0" w:color="auto"/>
                                            <w:right w:val="none" w:sz="0" w:space="0" w:color="auto"/>
                                          </w:divBdr>
                                          <w:divsChild>
                                            <w:div w:id="1873810870">
                                              <w:marLeft w:val="0"/>
                                              <w:marRight w:val="0"/>
                                              <w:marTop w:val="0"/>
                                              <w:marBottom w:val="0"/>
                                              <w:divBdr>
                                                <w:top w:val="none" w:sz="0" w:space="0" w:color="auto"/>
                                                <w:left w:val="none" w:sz="0" w:space="0" w:color="auto"/>
                                                <w:bottom w:val="none" w:sz="0" w:space="0" w:color="auto"/>
                                                <w:right w:val="none" w:sz="0" w:space="0" w:color="auto"/>
                                              </w:divBdr>
                                              <w:divsChild>
                                                <w:div w:id="349531063">
                                                  <w:marLeft w:val="0"/>
                                                  <w:marRight w:val="0"/>
                                                  <w:marTop w:val="0"/>
                                                  <w:marBottom w:val="0"/>
                                                  <w:divBdr>
                                                    <w:top w:val="none" w:sz="0" w:space="0" w:color="auto"/>
                                                    <w:left w:val="none" w:sz="0" w:space="0" w:color="auto"/>
                                                    <w:bottom w:val="none" w:sz="0" w:space="0" w:color="auto"/>
                                                    <w:right w:val="none" w:sz="0" w:space="0" w:color="auto"/>
                                                  </w:divBdr>
                                                  <w:divsChild>
                                                    <w:div w:id="1843085774">
                                                      <w:marLeft w:val="0"/>
                                                      <w:marRight w:val="0"/>
                                                      <w:marTop w:val="0"/>
                                                      <w:marBottom w:val="0"/>
                                                      <w:divBdr>
                                                        <w:top w:val="none" w:sz="0" w:space="0" w:color="auto"/>
                                                        <w:left w:val="none" w:sz="0" w:space="0" w:color="auto"/>
                                                        <w:bottom w:val="none" w:sz="0" w:space="0" w:color="auto"/>
                                                        <w:right w:val="none" w:sz="0" w:space="0" w:color="auto"/>
                                                      </w:divBdr>
                                                      <w:divsChild>
                                                        <w:div w:id="15688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2837">
                                              <w:marLeft w:val="0"/>
                                              <w:marRight w:val="0"/>
                                              <w:marTop w:val="0"/>
                                              <w:marBottom w:val="0"/>
                                              <w:divBdr>
                                                <w:top w:val="none" w:sz="0" w:space="0" w:color="auto"/>
                                                <w:left w:val="none" w:sz="0" w:space="0" w:color="auto"/>
                                                <w:bottom w:val="none" w:sz="0" w:space="0" w:color="auto"/>
                                                <w:right w:val="none" w:sz="0" w:space="0" w:color="auto"/>
                                              </w:divBdr>
                                              <w:divsChild>
                                                <w:div w:id="899946017">
                                                  <w:marLeft w:val="0"/>
                                                  <w:marRight w:val="0"/>
                                                  <w:marTop w:val="0"/>
                                                  <w:marBottom w:val="0"/>
                                                  <w:divBdr>
                                                    <w:top w:val="none" w:sz="0" w:space="0" w:color="auto"/>
                                                    <w:left w:val="none" w:sz="0" w:space="0" w:color="auto"/>
                                                    <w:bottom w:val="none" w:sz="0" w:space="0" w:color="auto"/>
                                                    <w:right w:val="none" w:sz="0" w:space="0" w:color="auto"/>
                                                  </w:divBdr>
                                                  <w:divsChild>
                                                    <w:div w:id="547380308">
                                                      <w:marLeft w:val="0"/>
                                                      <w:marRight w:val="0"/>
                                                      <w:marTop w:val="0"/>
                                                      <w:marBottom w:val="0"/>
                                                      <w:divBdr>
                                                        <w:top w:val="none" w:sz="0" w:space="0" w:color="auto"/>
                                                        <w:left w:val="none" w:sz="0" w:space="0" w:color="auto"/>
                                                        <w:bottom w:val="none" w:sz="0" w:space="0" w:color="auto"/>
                                                        <w:right w:val="none" w:sz="0" w:space="0" w:color="auto"/>
                                                      </w:divBdr>
                                                      <w:divsChild>
                                                        <w:div w:id="19606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0816">
                              <w:marLeft w:val="0"/>
                              <w:marRight w:val="0"/>
                              <w:marTop w:val="0"/>
                              <w:marBottom w:val="0"/>
                              <w:divBdr>
                                <w:top w:val="none" w:sz="0" w:space="0" w:color="auto"/>
                                <w:left w:val="none" w:sz="0" w:space="0" w:color="auto"/>
                                <w:bottom w:val="none" w:sz="0" w:space="0" w:color="auto"/>
                                <w:right w:val="none" w:sz="0" w:space="0" w:color="auto"/>
                              </w:divBdr>
                              <w:divsChild>
                                <w:div w:id="1974748488">
                                  <w:marLeft w:val="0"/>
                                  <w:marRight w:val="0"/>
                                  <w:marTop w:val="0"/>
                                  <w:marBottom w:val="0"/>
                                  <w:divBdr>
                                    <w:top w:val="none" w:sz="0" w:space="0" w:color="auto"/>
                                    <w:left w:val="none" w:sz="0" w:space="0" w:color="auto"/>
                                    <w:bottom w:val="none" w:sz="0" w:space="0" w:color="auto"/>
                                    <w:right w:val="none" w:sz="0" w:space="0" w:color="auto"/>
                                  </w:divBdr>
                                  <w:divsChild>
                                    <w:div w:id="33579628">
                                      <w:marLeft w:val="0"/>
                                      <w:marRight w:val="0"/>
                                      <w:marTop w:val="0"/>
                                      <w:marBottom w:val="0"/>
                                      <w:divBdr>
                                        <w:top w:val="none" w:sz="0" w:space="0" w:color="auto"/>
                                        <w:left w:val="none" w:sz="0" w:space="0" w:color="auto"/>
                                        <w:bottom w:val="none" w:sz="0" w:space="0" w:color="auto"/>
                                        <w:right w:val="none" w:sz="0" w:space="0" w:color="auto"/>
                                      </w:divBdr>
                                      <w:divsChild>
                                        <w:div w:id="1585069123">
                                          <w:marLeft w:val="0"/>
                                          <w:marRight w:val="0"/>
                                          <w:marTop w:val="0"/>
                                          <w:marBottom w:val="0"/>
                                          <w:divBdr>
                                            <w:top w:val="none" w:sz="0" w:space="0" w:color="auto"/>
                                            <w:left w:val="none" w:sz="0" w:space="0" w:color="auto"/>
                                            <w:bottom w:val="none" w:sz="0" w:space="0" w:color="auto"/>
                                            <w:right w:val="none" w:sz="0" w:space="0" w:color="auto"/>
                                          </w:divBdr>
                                          <w:divsChild>
                                            <w:div w:id="1654601988">
                                              <w:marLeft w:val="0"/>
                                              <w:marRight w:val="0"/>
                                              <w:marTop w:val="0"/>
                                              <w:marBottom w:val="0"/>
                                              <w:divBdr>
                                                <w:top w:val="none" w:sz="0" w:space="0" w:color="auto"/>
                                                <w:left w:val="none" w:sz="0" w:space="0" w:color="auto"/>
                                                <w:bottom w:val="none" w:sz="0" w:space="0" w:color="auto"/>
                                                <w:right w:val="none" w:sz="0" w:space="0" w:color="auto"/>
                                              </w:divBdr>
                                              <w:divsChild>
                                                <w:div w:id="267930592">
                                                  <w:marLeft w:val="0"/>
                                                  <w:marRight w:val="0"/>
                                                  <w:marTop w:val="0"/>
                                                  <w:marBottom w:val="0"/>
                                                  <w:divBdr>
                                                    <w:top w:val="none" w:sz="0" w:space="0" w:color="auto"/>
                                                    <w:left w:val="none" w:sz="0" w:space="0" w:color="auto"/>
                                                    <w:bottom w:val="none" w:sz="0" w:space="0" w:color="auto"/>
                                                    <w:right w:val="none" w:sz="0" w:space="0" w:color="auto"/>
                                                  </w:divBdr>
                                                  <w:divsChild>
                                                    <w:div w:id="195236829">
                                                      <w:marLeft w:val="0"/>
                                                      <w:marRight w:val="0"/>
                                                      <w:marTop w:val="0"/>
                                                      <w:marBottom w:val="0"/>
                                                      <w:divBdr>
                                                        <w:top w:val="none" w:sz="0" w:space="0" w:color="auto"/>
                                                        <w:left w:val="none" w:sz="0" w:space="0" w:color="auto"/>
                                                        <w:bottom w:val="none" w:sz="0" w:space="0" w:color="auto"/>
                                                        <w:right w:val="none" w:sz="0" w:space="0" w:color="auto"/>
                                                      </w:divBdr>
                                                      <w:divsChild>
                                                        <w:div w:id="1073117353">
                                                          <w:marLeft w:val="0"/>
                                                          <w:marRight w:val="0"/>
                                                          <w:marTop w:val="0"/>
                                                          <w:marBottom w:val="0"/>
                                                          <w:divBdr>
                                                            <w:top w:val="none" w:sz="0" w:space="0" w:color="auto"/>
                                                            <w:left w:val="none" w:sz="0" w:space="0" w:color="auto"/>
                                                            <w:bottom w:val="none" w:sz="0" w:space="0" w:color="auto"/>
                                                            <w:right w:val="none" w:sz="0" w:space="0" w:color="auto"/>
                                                          </w:divBdr>
                                                          <w:divsChild>
                                                            <w:div w:id="1591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574489">
                              <w:marLeft w:val="0"/>
                              <w:marRight w:val="0"/>
                              <w:marTop w:val="0"/>
                              <w:marBottom w:val="0"/>
                              <w:divBdr>
                                <w:top w:val="none" w:sz="0" w:space="0" w:color="auto"/>
                                <w:left w:val="none" w:sz="0" w:space="0" w:color="auto"/>
                                <w:bottom w:val="none" w:sz="0" w:space="0" w:color="auto"/>
                                <w:right w:val="none" w:sz="0" w:space="0" w:color="auto"/>
                              </w:divBdr>
                              <w:divsChild>
                                <w:div w:id="852913488">
                                  <w:marLeft w:val="0"/>
                                  <w:marRight w:val="0"/>
                                  <w:marTop w:val="0"/>
                                  <w:marBottom w:val="0"/>
                                  <w:divBdr>
                                    <w:top w:val="none" w:sz="0" w:space="0" w:color="auto"/>
                                    <w:left w:val="none" w:sz="0" w:space="0" w:color="auto"/>
                                    <w:bottom w:val="none" w:sz="0" w:space="0" w:color="auto"/>
                                    <w:right w:val="none" w:sz="0" w:space="0" w:color="auto"/>
                                  </w:divBdr>
                                  <w:divsChild>
                                    <w:div w:id="1220361000">
                                      <w:marLeft w:val="0"/>
                                      <w:marRight w:val="0"/>
                                      <w:marTop w:val="0"/>
                                      <w:marBottom w:val="0"/>
                                      <w:divBdr>
                                        <w:top w:val="none" w:sz="0" w:space="0" w:color="auto"/>
                                        <w:left w:val="none" w:sz="0" w:space="0" w:color="auto"/>
                                        <w:bottom w:val="none" w:sz="0" w:space="0" w:color="auto"/>
                                        <w:right w:val="none" w:sz="0" w:space="0" w:color="auto"/>
                                      </w:divBdr>
                                      <w:divsChild>
                                        <w:div w:id="1157379768">
                                          <w:marLeft w:val="0"/>
                                          <w:marRight w:val="0"/>
                                          <w:marTop w:val="0"/>
                                          <w:marBottom w:val="0"/>
                                          <w:divBdr>
                                            <w:top w:val="none" w:sz="0" w:space="0" w:color="auto"/>
                                            <w:left w:val="none" w:sz="0" w:space="0" w:color="auto"/>
                                            <w:bottom w:val="none" w:sz="0" w:space="0" w:color="auto"/>
                                            <w:right w:val="none" w:sz="0" w:space="0" w:color="auto"/>
                                          </w:divBdr>
                                          <w:divsChild>
                                            <w:div w:id="340593233">
                                              <w:marLeft w:val="0"/>
                                              <w:marRight w:val="0"/>
                                              <w:marTop w:val="0"/>
                                              <w:marBottom w:val="0"/>
                                              <w:divBdr>
                                                <w:top w:val="none" w:sz="0" w:space="0" w:color="auto"/>
                                                <w:left w:val="none" w:sz="0" w:space="0" w:color="auto"/>
                                                <w:bottom w:val="none" w:sz="0" w:space="0" w:color="auto"/>
                                                <w:right w:val="none" w:sz="0" w:space="0" w:color="auto"/>
                                              </w:divBdr>
                                              <w:divsChild>
                                                <w:div w:id="1547792436">
                                                  <w:marLeft w:val="0"/>
                                                  <w:marRight w:val="0"/>
                                                  <w:marTop w:val="0"/>
                                                  <w:marBottom w:val="0"/>
                                                  <w:divBdr>
                                                    <w:top w:val="none" w:sz="0" w:space="0" w:color="auto"/>
                                                    <w:left w:val="none" w:sz="0" w:space="0" w:color="auto"/>
                                                    <w:bottom w:val="none" w:sz="0" w:space="0" w:color="auto"/>
                                                    <w:right w:val="none" w:sz="0" w:space="0" w:color="auto"/>
                                                  </w:divBdr>
                                                  <w:divsChild>
                                                    <w:div w:id="20211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0444">
                                      <w:marLeft w:val="0"/>
                                      <w:marRight w:val="0"/>
                                      <w:marTop w:val="0"/>
                                      <w:marBottom w:val="0"/>
                                      <w:divBdr>
                                        <w:top w:val="none" w:sz="0" w:space="0" w:color="auto"/>
                                        <w:left w:val="none" w:sz="0" w:space="0" w:color="auto"/>
                                        <w:bottom w:val="none" w:sz="0" w:space="0" w:color="auto"/>
                                        <w:right w:val="none" w:sz="0" w:space="0" w:color="auto"/>
                                      </w:divBdr>
                                      <w:divsChild>
                                        <w:div w:id="1952738962">
                                          <w:marLeft w:val="0"/>
                                          <w:marRight w:val="0"/>
                                          <w:marTop w:val="0"/>
                                          <w:marBottom w:val="0"/>
                                          <w:divBdr>
                                            <w:top w:val="none" w:sz="0" w:space="0" w:color="auto"/>
                                            <w:left w:val="none" w:sz="0" w:space="0" w:color="auto"/>
                                            <w:bottom w:val="none" w:sz="0" w:space="0" w:color="auto"/>
                                            <w:right w:val="none" w:sz="0" w:space="0" w:color="auto"/>
                                          </w:divBdr>
                                          <w:divsChild>
                                            <w:div w:id="2020965641">
                                              <w:marLeft w:val="0"/>
                                              <w:marRight w:val="0"/>
                                              <w:marTop w:val="0"/>
                                              <w:marBottom w:val="0"/>
                                              <w:divBdr>
                                                <w:top w:val="none" w:sz="0" w:space="0" w:color="auto"/>
                                                <w:left w:val="none" w:sz="0" w:space="0" w:color="auto"/>
                                                <w:bottom w:val="none" w:sz="0" w:space="0" w:color="auto"/>
                                                <w:right w:val="none" w:sz="0" w:space="0" w:color="auto"/>
                                              </w:divBdr>
                                              <w:divsChild>
                                                <w:div w:id="1532644550">
                                                  <w:marLeft w:val="0"/>
                                                  <w:marRight w:val="0"/>
                                                  <w:marTop w:val="0"/>
                                                  <w:marBottom w:val="0"/>
                                                  <w:divBdr>
                                                    <w:top w:val="none" w:sz="0" w:space="0" w:color="auto"/>
                                                    <w:left w:val="none" w:sz="0" w:space="0" w:color="auto"/>
                                                    <w:bottom w:val="none" w:sz="0" w:space="0" w:color="auto"/>
                                                    <w:right w:val="none" w:sz="0" w:space="0" w:color="auto"/>
                                                  </w:divBdr>
                                                  <w:divsChild>
                                                    <w:div w:id="57363197">
                                                      <w:marLeft w:val="0"/>
                                                      <w:marRight w:val="0"/>
                                                      <w:marTop w:val="0"/>
                                                      <w:marBottom w:val="0"/>
                                                      <w:divBdr>
                                                        <w:top w:val="none" w:sz="0" w:space="0" w:color="auto"/>
                                                        <w:left w:val="none" w:sz="0" w:space="0" w:color="auto"/>
                                                        <w:bottom w:val="none" w:sz="0" w:space="0" w:color="auto"/>
                                                        <w:right w:val="none" w:sz="0" w:space="0" w:color="auto"/>
                                                      </w:divBdr>
                                                      <w:divsChild>
                                                        <w:div w:id="1360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5187">
                                              <w:marLeft w:val="0"/>
                                              <w:marRight w:val="0"/>
                                              <w:marTop w:val="0"/>
                                              <w:marBottom w:val="0"/>
                                              <w:divBdr>
                                                <w:top w:val="none" w:sz="0" w:space="0" w:color="auto"/>
                                                <w:left w:val="none" w:sz="0" w:space="0" w:color="auto"/>
                                                <w:bottom w:val="none" w:sz="0" w:space="0" w:color="auto"/>
                                                <w:right w:val="none" w:sz="0" w:space="0" w:color="auto"/>
                                              </w:divBdr>
                                              <w:divsChild>
                                                <w:div w:id="1327198615">
                                                  <w:marLeft w:val="0"/>
                                                  <w:marRight w:val="0"/>
                                                  <w:marTop w:val="0"/>
                                                  <w:marBottom w:val="0"/>
                                                  <w:divBdr>
                                                    <w:top w:val="none" w:sz="0" w:space="0" w:color="auto"/>
                                                    <w:left w:val="none" w:sz="0" w:space="0" w:color="auto"/>
                                                    <w:bottom w:val="none" w:sz="0" w:space="0" w:color="auto"/>
                                                    <w:right w:val="none" w:sz="0" w:space="0" w:color="auto"/>
                                                  </w:divBdr>
                                                  <w:divsChild>
                                                    <w:div w:id="2132017177">
                                                      <w:marLeft w:val="0"/>
                                                      <w:marRight w:val="0"/>
                                                      <w:marTop w:val="0"/>
                                                      <w:marBottom w:val="0"/>
                                                      <w:divBdr>
                                                        <w:top w:val="none" w:sz="0" w:space="0" w:color="auto"/>
                                                        <w:left w:val="none" w:sz="0" w:space="0" w:color="auto"/>
                                                        <w:bottom w:val="none" w:sz="0" w:space="0" w:color="auto"/>
                                                        <w:right w:val="none" w:sz="0" w:space="0" w:color="auto"/>
                                                      </w:divBdr>
                                                      <w:divsChild>
                                                        <w:div w:id="21412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7852818">
          <w:marLeft w:val="0"/>
          <w:marRight w:val="0"/>
          <w:marTop w:val="0"/>
          <w:marBottom w:val="0"/>
          <w:divBdr>
            <w:top w:val="none" w:sz="0" w:space="0" w:color="auto"/>
            <w:left w:val="none" w:sz="0" w:space="0" w:color="auto"/>
            <w:bottom w:val="none" w:sz="0" w:space="0" w:color="auto"/>
            <w:right w:val="none" w:sz="0" w:space="0" w:color="auto"/>
          </w:divBdr>
          <w:divsChild>
            <w:div w:id="145053480">
              <w:marLeft w:val="0"/>
              <w:marRight w:val="0"/>
              <w:marTop w:val="0"/>
              <w:marBottom w:val="0"/>
              <w:divBdr>
                <w:top w:val="none" w:sz="0" w:space="0" w:color="auto"/>
                <w:left w:val="none" w:sz="0" w:space="0" w:color="auto"/>
                <w:bottom w:val="none" w:sz="0" w:space="0" w:color="auto"/>
                <w:right w:val="none" w:sz="0" w:space="0" w:color="auto"/>
              </w:divBdr>
              <w:divsChild>
                <w:div w:id="1412239750">
                  <w:marLeft w:val="0"/>
                  <w:marRight w:val="0"/>
                  <w:marTop w:val="0"/>
                  <w:marBottom w:val="0"/>
                  <w:divBdr>
                    <w:top w:val="none" w:sz="0" w:space="0" w:color="auto"/>
                    <w:left w:val="none" w:sz="0" w:space="0" w:color="auto"/>
                    <w:bottom w:val="none" w:sz="0" w:space="0" w:color="auto"/>
                    <w:right w:val="none" w:sz="0" w:space="0" w:color="auto"/>
                  </w:divBdr>
                  <w:divsChild>
                    <w:div w:id="2051614411">
                      <w:marLeft w:val="0"/>
                      <w:marRight w:val="0"/>
                      <w:marTop w:val="0"/>
                      <w:marBottom w:val="0"/>
                      <w:divBdr>
                        <w:top w:val="none" w:sz="0" w:space="0" w:color="auto"/>
                        <w:left w:val="none" w:sz="0" w:space="0" w:color="auto"/>
                        <w:bottom w:val="none" w:sz="0" w:space="0" w:color="auto"/>
                        <w:right w:val="none" w:sz="0" w:space="0" w:color="auto"/>
                      </w:divBdr>
                      <w:divsChild>
                        <w:div w:id="1333292643">
                          <w:marLeft w:val="0"/>
                          <w:marRight w:val="0"/>
                          <w:marTop w:val="0"/>
                          <w:marBottom w:val="0"/>
                          <w:divBdr>
                            <w:top w:val="none" w:sz="0" w:space="0" w:color="auto"/>
                            <w:left w:val="none" w:sz="0" w:space="0" w:color="auto"/>
                            <w:bottom w:val="none" w:sz="0" w:space="0" w:color="auto"/>
                            <w:right w:val="none" w:sz="0" w:space="0" w:color="auto"/>
                          </w:divBdr>
                          <w:divsChild>
                            <w:div w:id="254946709">
                              <w:marLeft w:val="0"/>
                              <w:marRight w:val="0"/>
                              <w:marTop w:val="0"/>
                              <w:marBottom w:val="0"/>
                              <w:divBdr>
                                <w:top w:val="none" w:sz="0" w:space="0" w:color="auto"/>
                                <w:left w:val="none" w:sz="0" w:space="0" w:color="auto"/>
                                <w:bottom w:val="none" w:sz="0" w:space="0" w:color="auto"/>
                                <w:right w:val="none" w:sz="0" w:space="0" w:color="auto"/>
                              </w:divBdr>
                              <w:divsChild>
                                <w:div w:id="798494534">
                                  <w:marLeft w:val="0"/>
                                  <w:marRight w:val="0"/>
                                  <w:marTop w:val="0"/>
                                  <w:marBottom w:val="0"/>
                                  <w:divBdr>
                                    <w:top w:val="none" w:sz="0" w:space="0" w:color="auto"/>
                                    <w:left w:val="none" w:sz="0" w:space="0" w:color="auto"/>
                                    <w:bottom w:val="none" w:sz="0" w:space="0" w:color="auto"/>
                                    <w:right w:val="none" w:sz="0" w:space="0" w:color="auto"/>
                                  </w:divBdr>
                                  <w:divsChild>
                                    <w:div w:id="954018557">
                                      <w:marLeft w:val="0"/>
                                      <w:marRight w:val="0"/>
                                      <w:marTop w:val="0"/>
                                      <w:marBottom w:val="0"/>
                                      <w:divBdr>
                                        <w:top w:val="none" w:sz="0" w:space="0" w:color="auto"/>
                                        <w:left w:val="none" w:sz="0" w:space="0" w:color="auto"/>
                                        <w:bottom w:val="none" w:sz="0" w:space="0" w:color="auto"/>
                                        <w:right w:val="none" w:sz="0" w:space="0" w:color="auto"/>
                                      </w:divBdr>
                                      <w:divsChild>
                                        <w:div w:id="1125273680">
                                          <w:marLeft w:val="0"/>
                                          <w:marRight w:val="0"/>
                                          <w:marTop w:val="0"/>
                                          <w:marBottom w:val="0"/>
                                          <w:divBdr>
                                            <w:top w:val="none" w:sz="0" w:space="0" w:color="auto"/>
                                            <w:left w:val="none" w:sz="0" w:space="0" w:color="auto"/>
                                            <w:bottom w:val="none" w:sz="0" w:space="0" w:color="auto"/>
                                            <w:right w:val="none" w:sz="0" w:space="0" w:color="auto"/>
                                          </w:divBdr>
                                          <w:divsChild>
                                            <w:div w:id="1962686293">
                                              <w:marLeft w:val="0"/>
                                              <w:marRight w:val="0"/>
                                              <w:marTop w:val="0"/>
                                              <w:marBottom w:val="0"/>
                                              <w:divBdr>
                                                <w:top w:val="none" w:sz="0" w:space="0" w:color="auto"/>
                                                <w:left w:val="none" w:sz="0" w:space="0" w:color="auto"/>
                                                <w:bottom w:val="none" w:sz="0" w:space="0" w:color="auto"/>
                                                <w:right w:val="none" w:sz="0" w:space="0" w:color="auto"/>
                                              </w:divBdr>
                                              <w:divsChild>
                                                <w:div w:id="6534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463038">
                  <w:marLeft w:val="0"/>
                  <w:marRight w:val="0"/>
                  <w:marTop w:val="0"/>
                  <w:marBottom w:val="0"/>
                  <w:divBdr>
                    <w:top w:val="none" w:sz="0" w:space="0" w:color="auto"/>
                    <w:left w:val="none" w:sz="0" w:space="0" w:color="auto"/>
                    <w:bottom w:val="none" w:sz="0" w:space="0" w:color="auto"/>
                    <w:right w:val="none" w:sz="0" w:space="0" w:color="auto"/>
                  </w:divBdr>
                  <w:divsChild>
                    <w:div w:id="611866985">
                      <w:marLeft w:val="0"/>
                      <w:marRight w:val="0"/>
                      <w:marTop w:val="0"/>
                      <w:marBottom w:val="0"/>
                      <w:divBdr>
                        <w:top w:val="none" w:sz="0" w:space="0" w:color="auto"/>
                        <w:left w:val="none" w:sz="0" w:space="0" w:color="auto"/>
                        <w:bottom w:val="none" w:sz="0" w:space="0" w:color="auto"/>
                        <w:right w:val="none" w:sz="0" w:space="0" w:color="auto"/>
                      </w:divBdr>
                      <w:divsChild>
                        <w:div w:id="13632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a3df9b-7743-4eba-a96a-d694847eab11" xsi:nil="true"/>
    <lcf76f155ced4ddcb4097134ff3c332f xmlns="6a4ee38c-a306-4c5d-9f25-8d8a9cf3e4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BF0586ECCCA498C58C04EA7F76ABF" ma:contentTypeVersion="12" ma:contentTypeDescription="Crée un document." ma:contentTypeScope="" ma:versionID="c0e4599877394433deee8f99396a5968">
  <xsd:schema xmlns:xsd="http://www.w3.org/2001/XMLSchema" xmlns:xs="http://www.w3.org/2001/XMLSchema" xmlns:p="http://schemas.microsoft.com/office/2006/metadata/properties" xmlns:ns2="6a4ee38c-a306-4c5d-9f25-8d8a9cf3e4cb" xmlns:ns3="10a3df9b-7743-4eba-a96a-d694847eab11" targetNamespace="http://schemas.microsoft.com/office/2006/metadata/properties" ma:root="true" ma:fieldsID="af1f7f446a5556a53a88dcface400812" ns2:_="" ns3:_="">
    <xsd:import namespace="6a4ee38c-a306-4c5d-9f25-8d8a9cf3e4cb"/>
    <xsd:import namespace="10a3df9b-7743-4eba-a96a-d694847ea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ee38c-a306-4c5d-9f25-8d8a9cf3e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520bd2a-58a0-44af-b75a-9a45a9c1ee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3df9b-7743-4eba-a96a-d694847eab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f20f49-adf9-44f2-9c52-e53942e823f5}" ma:internalName="TaxCatchAll" ma:showField="CatchAllData" ma:web="10a3df9b-7743-4eba-a96a-d694847ea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8C4B3-C23B-466C-AFB9-FC9D1609F5AA}">
  <ds:schemaRefs>
    <ds:schemaRef ds:uri="http://schemas.microsoft.com/office/2006/metadata/properties"/>
    <ds:schemaRef ds:uri="http://schemas.microsoft.com/office/infopath/2007/PartnerControls"/>
    <ds:schemaRef ds:uri="10a3df9b-7743-4eba-a96a-d694847eab11"/>
    <ds:schemaRef ds:uri="6a4ee38c-a306-4c5d-9f25-8d8a9cf3e4cb"/>
  </ds:schemaRefs>
</ds:datastoreItem>
</file>

<file path=customXml/itemProps2.xml><?xml version="1.0" encoding="utf-8"?>
<ds:datastoreItem xmlns:ds="http://schemas.openxmlformats.org/officeDocument/2006/customXml" ds:itemID="{53346978-536D-4A3D-8A5F-C1D87DA96C01}">
  <ds:schemaRefs>
    <ds:schemaRef ds:uri="http://schemas.microsoft.com/sharepoint/v3/contenttype/forms"/>
  </ds:schemaRefs>
</ds:datastoreItem>
</file>

<file path=customXml/itemProps3.xml><?xml version="1.0" encoding="utf-8"?>
<ds:datastoreItem xmlns:ds="http://schemas.openxmlformats.org/officeDocument/2006/customXml" ds:itemID="{28BA5F3A-2EF4-498E-B0CF-103AAC56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ee38c-a306-4c5d-9f25-8d8a9cf3e4cb"/>
    <ds:schemaRef ds:uri="10a3df9b-7743-4eba-a96a-d694847ea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5547</Characters>
  <Application>Microsoft Office Word</Application>
  <DocSecurity>0</DocSecurity>
  <Lines>154</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EESPA</dc:creator>
  <cp:lastModifiedBy>Natacha Clarac</cp:lastModifiedBy>
  <cp:revision>4</cp:revision>
  <dcterms:created xsi:type="dcterms:W3CDTF">2026-03-11T10:33:00Z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Acrobat PDFMaker 23 for Word</vt:lpwstr>
  </property>
  <property fmtid="{D5CDD505-2E9C-101B-9397-08002B2CF9AE}" pid="4" name="LastSaved">
    <vt:filetime>2024-10-28T00:00:00Z</vt:filetime>
  </property>
  <property fmtid="{D5CDD505-2E9C-101B-9397-08002B2CF9AE}" pid="5" name="ContentTypeId">
    <vt:lpwstr>0x010100C74BF0586ECCCA498C58C04EA7F76ABF</vt:lpwstr>
  </property>
  <property fmtid="{D5CDD505-2E9C-101B-9397-08002B2CF9AE}" pid="6" name="Order">
    <vt:r8>10645000</vt:r8>
  </property>
  <property fmtid="{D5CDD505-2E9C-101B-9397-08002B2CF9AE}" pid="7" name="MediaServiceImageTags">
    <vt:lpwstr/>
  </property>
</Properties>
</file>